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0EBE" w14:textId="4A6E193D" w:rsidR="00E43D9E" w:rsidRPr="007E6224" w:rsidRDefault="00E43D9E" w:rsidP="00E43D9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231B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DD961C" wp14:editId="2FABAEE9">
            <wp:simplePos x="0" y="0"/>
            <wp:positionH relativeFrom="margin">
              <wp:posOffset>2456180</wp:posOffset>
            </wp:positionH>
            <wp:positionV relativeFrom="paragraph">
              <wp:posOffset>335754</wp:posOffset>
            </wp:positionV>
            <wp:extent cx="819150" cy="1088390"/>
            <wp:effectExtent l="0" t="0" r="0" b="0"/>
            <wp:wrapNone/>
            <wp:docPr id="15" name="Picture 15" descr="ตรามร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ตรามร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224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C75AE5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โครงการประจำปีงบประมาณ พ.ศ. 2569</w:t>
      </w:r>
    </w:p>
    <w:p w14:paraId="223F5156" w14:textId="77777777" w:rsidR="00E43D9E" w:rsidRDefault="00E43D9E" w:rsidP="00E43D9E">
      <w:pPr>
        <w:rPr>
          <w:rFonts w:ascii="TH SarabunPSK" w:hAnsi="TH SarabunPSK" w:cs="TH SarabunPSK"/>
          <w:sz w:val="32"/>
          <w:szCs w:val="32"/>
          <w:cs/>
        </w:rPr>
      </w:pPr>
    </w:p>
    <w:p w14:paraId="72202090" w14:textId="77777777" w:rsidR="00E43D9E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558E29B9" w14:textId="77777777" w:rsidR="00E43D9E" w:rsidRPr="00F231BA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49E39053" w14:textId="77777777" w:rsidR="00E43D9E" w:rsidRPr="00F231BA" w:rsidRDefault="00E43D9E" w:rsidP="00E43D9E">
      <w:pPr>
        <w:spacing w:after="0" w:line="24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หน่วยงาน 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…………</w:t>
      </w:r>
    </w:p>
    <w:p w14:paraId="3A248C21" w14:textId="77777777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sz w:val="28"/>
        </w:rPr>
        <w:t>1</w:t>
      </w:r>
      <w:r w:rsidRPr="00212B05">
        <w:rPr>
          <w:rFonts w:ascii="TH SarabunPSK" w:hAnsi="TH SarabunPSK" w:cs="TH SarabunPSK"/>
          <w:sz w:val="28"/>
          <w:cs/>
        </w:rPr>
        <w:t xml:space="preserve">. 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...............................</w:t>
      </w:r>
      <w:r w:rsidRPr="00212B05">
        <w:rPr>
          <w:rFonts w:ascii="TH SarabunPSK" w:hAnsi="TH SarabunPSK" w:cs="TH SarabunPSK"/>
          <w:sz w:val="28"/>
          <w:cs/>
        </w:rPr>
        <w:t>……………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  <w:cs/>
        </w:rPr>
        <w:t>…………………………</w:t>
      </w:r>
    </w:p>
    <w:p w14:paraId="2720AEDF" w14:textId="56D4BDAB" w:rsidR="00E43D9E" w:rsidRPr="00212B05" w:rsidRDefault="00E43D9E" w:rsidP="00E43D9E">
      <w:pPr>
        <w:spacing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b/>
          <w:bCs/>
          <w:sz w:val="28"/>
          <w:cs/>
        </w:rPr>
        <w:t xml:space="preserve">     กิจกรรม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</w:t>
      </w:r>
      <w:r w:rsidRPr="00212B05">
        <w:rPr>
          <w:rFonts w:ascii="TH SarabunPSK" w:hAnsi="TH SarabunPSK" w:cs="TH SarabunPSK"/>
          <w:sz w:val="28"/>
          <w:cs/>
        </w:rPr>
        <w:t>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  <w:cs/>
        </w:rPr>
        <w:t>………………………………………</w:t>
      </w:r>
      <w:r w:rsidR="00C75AE5">
        <w:rPr>
          <w:rFonts w:ascii="TH SarabunPSK" w:hAnsi="TH SarabunPSK" w:cs="TH SarabunPSK" w:hint="cs"/>
          <w:sz w:val="28"/>
          <w:cs/>
        </w:rPr>
        <w:t>........</w:t>
      </w:r>
    </w:p>
    <w:p w14:paraId="2BE17588" w14:textId="77777777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i/>
          <w:iCs/>
          <w:sz w:val="28"/>
        </w:rPr>
      </w:pPr>
      <w:r w:rsidRPr="00212B05">
        <w:rPr>
          <w:rFonts w:ascii="TH SarabunPSK" w:hAnsi="TH SarabunPSK" w:cs="TH SarabunPSK"/>
          <w:b/>
          <w:bCs/>
          <w:sz w:val="28"/>
        </w:rPr>
        <w:t>2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. ผู้รับผิดชอบ </w:t>
      </w:r>
      <w:r w:rsidRPr="00212B05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หมายเลขโทรศัพท์ที่ติดต่อได้   </w:t>
      </w:r>
      <w:r w:rsidRPr="00212B05">
        <w:rPr>
          <w:rFonts w:ascii="TH SarabunPSK" w:hAnsi="TH SarabunPSK" w:cs="TH SarabunPSK"/>
          <w:i/>
          <w:iCs/>
          <w:sz w:val="28"/>
          <w:cs/>
        </w:rPr>
        <w:t>…………………………</w:t>
      </w:r>
    </w:p>
    <w:p w14:paraId="0366B80E" w14:textId="77777777" w:rsidR="00307632" w:rsidRPr="00E43D9E" w:rsidRDefault="00307632" w:rsidP="00E43D9E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b/>
          <w:bCs/>
          <w:sz w:val="28"/>
          <w:szCs w:val="28"/>
          <w:cs/>
        </w:rPr>
        <w:t>3. แหล่งที่มาของงบประมาณ</w:t>
      </w:r>
      <w:r w:rsidRPr="00E43D9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43D9E">
        <w:rPr>
          <w:rFonts w:ascii="TH SarabunPSK" w:hAnsi="TH SarabunPSK" w:cs="TH SarabunPSK"/>
          <w:sz w:val="28"/>
          <w:szCs w:val="28"/>
          <w:lang w:val="en-US"/>
        </w:rPr>
        <w:tab/>
      </w:r>
    </w:p>
    <w:p w14:paraId="1253820E" w14:textId="77777777" w:rsidR="00866CC9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> เงินงบประมาณแผ่นดิน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เงินโครงการจัดการศึกษาภาคปกติ (บ.กศ.)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6912B376" w14:textId="28B11D6B" w:rsidR="00F14106" w:rsidRPr="00F14106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 xml:space="preserve"> เงินโครงการจัดการศึกษาภาคพิเศษ (กศ.พบ.)  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เงินกองทุนกิจกรรมนักศึกษาและกีฬา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0D7B957B" w14:textId="77777777" w:rsidR="00F14106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> อื่นๆ (โปรดระบุ) .......................</w:t>
      </w:r>
    </w:p>
    <w:p w14:paraId="59223A77" w14:textId="77777777" w:rsidR="00307632" w:rsidRPr="00E43D9E" w:rsidRDefault="00307632" w:rsidP="00F14106">
      <w:pPr>
        <w:pStyle w:val="ac"/>
        <w:spacing w:after="0"/>
        <w:jc w:val="left"/>
        <w:rPr>
          <w:rFonts w:ascii="TH SarabunPSK" w:hAnsi="TH SarabunPSK" w:cs="TH SarabunPSK"/>
          <w:sz w:val="28"/>
        </w:rPr>
      </w:pPr>
      <w:r w:rsidRPr="00E43D9E">
        <w:rPr>
          <w:rFonts w:ascii="TH SarabunPSK" w:hAnsi="TH SarabunPSK" w:cs="TH SarabunPSK"/>
          <w:b/>
          <w:bCs/>
          <w:sz w:val="28"/>
          <w:cs/>
        </w:rPr>
        <w:t>4. วงเงินงบประมาณ</w:t>
      </w:r>
      <w:r w:rsidRPr="00E43D9E">
        <w:rPr>
          <w:rFonts w:ascii="TH SarabunPSK" w:hAnsi="TH SarabunPSK" w:cs="TH SarabunPSK"/>
          <w:b/>
          <w:bCs/>
          <w:sz w:val="28"/>
          <w:cs/>
        </w:rPr>
        <w:tab/>
      </w:r>
      <w:r w:rsidRPr="00E43D9E">
        <w:rPr>
          <w:rFonts w:ascii="TH SarabunPSK" w:hAnsi="TH SarabunPSK" w:cs="TH SarabunPSK"/>
          <w:sz w:val="28"/>
          <w:cs/>
        </w:rPr>
        <w:t xml:space="preserve">..................................................  บาท </w:t>
      </w:r>
    </w:p>
    <w:p w14:paraId="1129DC92" w14:textId="77777777" w:rsidR="00307632" w:rsidRPr="00E43D9E" w:rsidRDefault="00307632" w:rsidP="00E43D9E">
      <w:pPr>
        <w:spacing w:after="0"/>
        <w:rPr>
          <w:rFonts w:ascii="TH SarabunPSK" w:hAnsi="TH SarabunPSK" w:cs="TH SarabunPSK"/>
          <w:b/>
          <w:bCs/>
          <w:sz w:val="28"/>
          <w:lang w:val="x-none" w:eastAsia="x-none"/>
        </w:rPr>
      </w:pPr>
      <w:r w:rsidRPr="00E43D9E">
        <w:rPr>
          <w:rFonts w:ascii="TH SarabunPSK" w:hAnsi="TH SarabunPSK" w:cs="TH SarabunPSK"/>
          <w:b/>
          <w:bCs/>
          <w:sz w:val="28"/>
          <w:cs/>
          <w:lang w:val="x-none" w:eastAsia="x-none"/>
        </w:rPr>
        <w:t>5. แผนงาน/ผลผลิต/โครงการเทียบเท่าผลผลิต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307632" w:rsidRPr="003C2CDF" w14:paraId="7F110B5D" w14:textId="77777777" w:rsidTr="005C378B">
        <w:tc>
          <w:tcPr>
            <w:tcW w:w="3685" w:type="dxa"/>
          </w:tcPr>
          <w:p w14:paraId="0DFF91C0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4962" w:type="dxa"/>
          </w:tcPr>
          <w:p w14:paraId="20873BE2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 / โครงการ</w:t>
            </w:r>
          </w:p>
        </w:tc>
      </w:tr>
      <w:tr w:rsidR="00307632" w:rsidRPr="003C2CDF" w14:paraId="3535F98F" w14:textId="77777777" w:rsidTr="005C378B">
        <w:trPr>
          <w:trHeight w:val="1655"/>
        </w:trPr>
        <w:tc>
          <w:tcPr>
            <w:tcW w:w="3685" w:type="dxa"/>
          </w:tcPr>
          <w:p w14:paraId="4BEDECD0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แผนงานบุคลากรภาครัฐ  </w:t>
            </w:r>
          </w:p>
          <w:p w14:paraId="01A2D57D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(เฉพาะส่วนกลางมหาวิทยาลัย) </w:t>
            </w:r>
          </w:p>
          <w:p w14:paraId="5EE4BB6E" w14:textId="77777777" w:rsidR="00307632" w:rsidRPr="003C2CDF" w:rsidRDefault="00307632" w:rsidP="00BD7E7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1. แผนงานบุคลากรภาครัฐ </w:t>
            </w:r>
          </w:p>
        </w:tc>
        <w:tc>
          <w:tcPr>
            <w:tcW w:w="4962" w:type="dxa"/>
          </w:tcPr>
          <w:p w14:paraId="07F74C73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353C7C6B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6C7DE7E4" w14:textId="77777777" w:rsidR="00307632" w:rsidRPr="003C2CDF" w:rsidRDefault="00307632" w:rsidP="00BD7E7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1.1 </w:t>
            </w:r>
            <w:r w:rsidR="00BD7E76">
              <w:rPr>
                <w:rFonts w:ascii="TH SarabunPSK" w:hAnsi="TH SarabunPSK" w:cs="TH SarabunPSK" w:hint="cs"/>
                <w:szCs w:val="24"/>
                <w:cs/>
              </w:rPr>
              <w:t>รายการบุคลากรภาครัฐ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</w:tc>
      </w:tr>
      <w:tr w:rsidR="00307632" w:rsidRPr="003C2CDF" w14:paraId="239CFAF1" w14:textId="77777777" w:rsidTr="005C378B">
        <w:tc>
          <w:tcPr>
            <w:tcW w:w="3685" w:type="dxa"/>
          </w:tcPr>
          <w:p w14:paraId="72B3B3CB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แผนงานภารกิจพื้นฐาน</w:t>
            </w:r>
          </w:p>
          <w:p w14:paraId="7305729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     </w:t>
            </w:r>
            <w:r w:rsidRPr="003C2CDF">
              <w:rPr>
                <w:rFonts w:ascii="TH SarabunPSK" w:hAnsi="TH SarabunPSK" w:cs="TH SarabunPSK"/>
                <w:spacing w:val="-16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2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>. แผนงานพื้นฐานด้านการพัฒนาและเสริมสร้าง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br/>
              <w:t xml:space="preserve">            </w:t>
            </w:r>
            <w:r w:rsidR="00F14106">
              <w:rPr>
                <w:rFonts w:ascii="TH SarabunPSK" w:hAnsi="TH SarabunPSK" w:cs="TH SarabunPSK"/>
                <w:szCs w:val="24"/>
                <w:cs/>
              </w:rPr>
              <w:t>ศักยภาพทรัพยากรมนุ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ษย์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14:paraId="330946BF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62" w:type="dxa"/>
          </w:tcPr>
          <w:p w14:paraId="05EBE309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457174F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2.1 ผู้สำเร็จการศึกษาด้านสังคมศาสตร์ </w:t>
            </w:r>
          </w:p>
          <w:p w14:paraId="2CA1C18A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2.2 ผู้สำเร็จการศึกษาด้านวิทยาศาสตร์และเทคโนโลยี  </w:t>
            </w:r>
          </w:p>
          <w:p w14:paraId="548A8461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2.3 ผลงานการให้บริการวิชาการ</w:t>
            </w:r>
          </w:p>
          <w:p w14:paraId="61054E6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2.4 ผลงานท</w:t>
            </w:r>
            <w:r>
              <w:rPr>
                <w:rFonts w:ascii="TH SarabunPSK" w:hAnsi="TH SarabunPSK" w:cs="TH SarabunPSK"/>
                <w:szCs w:val="24"/>
                <w:cs/>
              </w:rPr>
              <w:t>ำนุบำรุงศิลป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วัฒนธรรม    </w:t>
            </w:r>
          </w:p>
        </w:tc>
      </w:tr>
      <w:tr w:rsidR="00A55B5F" w:rsidRPr="003C2CDF" w14:paraId="302522F8" w14:textId="77777777" w:rsidTr="005C378B">
        <w:tc>
          <w:tcPr>
            <w:tcW w:w="3685" w:type="dxa"/>
          </w:tcPr>
          <w:p w14:paraId="5853B442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ยุทธศาสตร์เสริมสร้างพลังทางสังคม</w:t>
            </w:r>
          </w:p>
          <w:p w14:paraId="1E373779" w14:textId="77777777" w:rsidR="00A55B5F" w:rsidRPr="009E55D5" w:rsidRDefault="00A55B5F" w:rsidP="00A55B5F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F1410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>.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ยุทธศาสตร์เสริมสร้างพลังทางสังคม</w:t>
            </w:r>
          </w:p>
        </w:tc>
        <w:tc>
          <w:tcPr>
            <w:tcW w:w="4962" w:type="dxa"/>
          </w:tcPr>
          <w:p w14:paraId="4757DB39" w14:textId="77777777" w:rsidR="00A55B5F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1081F160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F1410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.1 </w:t>
            </w:r>
            <w:r w:rsidRPr="009E55D5">
              <w:rPr>
                <w:rFonts w:ascii="TH SarabunPSK" w:hAnsi="TH SarabunPSK" w:cs="TH SarabunPSK" w:hint="cs"/>
                <w:szCs w:val="24"/>
                <w:cs/>
              </w:rPr>
              <w:t>โครงการยุทธศาสตร์มหาวิทยาลัยราชภัฏเพื่อการพัฒนาท้องถิ่น</w:t>
            </w:r>
          </w:p>
          <w:p w14:paraId="6415B748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  <w:tr w:rsidR="00A55B5F" w:rsidRPr="003C2CDF" w14:paraId="13DDF058" w14:textId="77777777" w:rsidTr="005C378B">
        <w:tc>
          <w:tcPr>
            <w:tcW w:w="3685" w:type="dxa"/>
          </w:tcPr>
          <w:p w14:paraId="1BBB4775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ยุทธศาสตร์สร้างความเสมอภาคทางการศึกษา</w:t>
            </w:r>
          </w:p>
          <w:p w14:paraId="7AB1124A" w14:textId="77777777" w:rsidR="00A55B5F" w:rsidRPr="009E55D5" w:rsidRDefault="00A55B5F" w:rsidP="00F14106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5527C9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ยุทธศาสตร์สร้างความเสมอภาคทางการศึกษา</w:t>
            </w:r>
          </w:p>
        </w:tc>
        <w:tc>
          <w:tcPr>
            <w:tcW w:w="4962" w:type="dxa"/>
          </w:tcPr>
          <w:p w14:paraId="7617A953" w14:textId="77777777" w:rsidR="00A55B5F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04C7CC84" w14:textId="77777777" w:rsidR="00F81781" w:rsidRPr="00F81781" w:rsidRDefault="00F81781" w:rsidP="00F81781">
            <w:pPr>
              <w:rPr>
                <w:lang w:val="x-none" w:eastAsia="x-none"/>
              </w:rPr>
            </w:pPr>
          </w:p>
          <w:p w14:paraId="7FFDA510" w14:textId="77777777" w:rsidR="00A55B5F" w:rsidRPr="009E55D5" w:rsidRDefault="00A55B5F" w:rsidP="00F81781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.1 </w:t>
            </w:r>
            <w:r w:rsidRPr="009E55D5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40B25119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51634EA9" w14:textId="77777777" w:rsidR="003911F8" w:rsidRDefault="00307632" w:rsidP="00391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6. </w:t>
      </w:r>
      <w:r w:rsidRPr="00593CBC">
        <w:rPr>
          <w:rFonts w:ascii="TH SarabunPSK" w:hAnsi="TH SarabunPSK" w:cs="TH SarabunPSK"/>
          <w:b/>
          <w:bCs/>
          <w:sz w:val="28"/>
          <w:cs/>
        </w:rPr>
        <w:t xml:space="preserve">ประเภทโครงการ </w:t>
      </w:r>
      <w:r w:rsidRPr="00593CBC">
        <w:rPr>
          <w:rFonts w:ascii="TH SarabunPSK" w:hAnsi="TH SarabunPSK" w:cs="TH SarabunPSK"/>
          <w:sz w:val="28"/>
          <w:cs/>
        </w:rPr>
        <w:t xml:space="preserve">   </w:t>
      </w:r>
      <w:r w:rsidRPr="003911F8">
        <w:rPr>
          <w:rFonts w:ascii="TH SarabunPSK" w:hAnsi="TH SarabunPSK" w:cs="TH SarabunPSK"/>
          <w:sz w:val="28"/>
        </w:rPr>
        <w:sym w:font="Wingdings" w:char="F072"/>
      </w:r>
      <w:r w:rsidRPr="003911F8">
        <w:rPr>
          <w:rFonts w:ascii="TH SarabunPSK" w:hAnsi="TH SarabunPSK" w:cs="TH SarabunPSK"/>
          <w:sz w:val="28"/>
          <w:cs/>
        </w:rPr>
        <w:t xml:space="preserve"> ตามพันธกิจ       </w:t>
      </w:r>
      <w:r w:rsidRPr="003911F8">
        <w:rPr>
          <w:rFonts w:ascii="TH SarabunPSK" w:hAnsi="TH SarabunPSK" w:cs="TH SarabunPSK"/>
          <w:sz w:val="28"/>
        </w:rPr>
        <w:sym w:font="Wingdings" w:char="F072"/>
      </w:r>
      <w:r w:rsidRPr="003911F8">
        <w:rPr>
          <w:rFonts w:ascii="TH SarabunPSK" w:hAnsi="TH SarabunPSK" w:cs="TH SarabunPSK"/>
          <w:sz w:val="28"/>
          <w:cs/>
        </w:rPr>
        <w:t xml:space="preserve"> ขับเคลื่อนยุทธศาสตร์</w:t>
      </w:r>
      <w:r w:rsidR="003911F8" w:rsidRPr="003911F8">
        <w:rPr>
          <w:rFonts w:ascii="TH SarabunPSK" w:hAnsi="TH SarabunPSK" w:cs="TH SarabunPSK"/>
          <w:sz w:val="28"/>
          <w:cs/>
        </w:rPr>
        <w:t xml:space="preserve">  </w:t>
      </w:r>
      <w:r w:rsidR="003911F8">
        <w:rPr>
          <w:rFonts w:ascii="TH SarabunPSK" w:hAnsi="TH SarabunPSK" w:cs="TH SarabunPSK"/>
          <w:sz w:val="28"/>
        </w:rPr>
        <w:tab/>
      </w:r>
      <w:r w:rsidR="003911F8">
        <w:rPr>
          <w:rFonts w:ascii="TH SarabunPSK" w:hAnsi="TH SarabunPSK" w:cs="TH SarabunPSK"/>
          <w:sz w:val="28"/>
          <w:cs/>
        </w:rPr>
        <w:t xml:space="preserve">   </w:t>
      </w:r>
      <w:r w:rsidR="003911F8" w:rsidRPr="003911F8">
        <w:rPr>
          <w:rFonts w:ascii="TH SarabunPSK" w:hAnsi="TH SarabunPSK" w:cs="TH SarabunPSK"/>
          <w:sz w:val="28"/>
        </w:rPr>
        <w:sym w:font="Wingdings" w:char="F072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  <w:cs/>
        </w:rPr>
        <w:t>โครงการพัฒนา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>
        <w:rPr>
          <w:rFonts w:ascii="TH SarabunPSK" w:hAnsi="TH SarabunPSK" w:cs="TH SarabunPSK"/>
          <w:sz w:val="28"/>
          <w:cs/>
        </w:rPr>
        <w:t xml:space="preserve">    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>
        <w:rPr>
          <w:rFonts w:ascii="TH SarabunPSK" w:hAnsi="TH SarabunPSK" w:cs="TH SarabunPSK"/>
          <w:sz w:val="28"/>
          <w:cs/>
        </w:rPr>
        <w:t>โครงการวิจัย</w:t>
      </w:r>
      <w:r w:rsidR="003911F8">
        <w:rPr>
          <w:rFonts w:ascii="TH SarabunPSK" w:hAnsi="TH SarabunPSK" w:cs="TH SarabunPSK" w:hint="cs"/>
          <w:sz w:val="28"/>
          <w:cs/>
        </w:rPr>
        <w:t xml:space="preserve">  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โครงการอบรม/บริการวิชาการ </w:t>
      </w:r>
      <w:r w:rsidR="003911F8">
        <w:rPr>
          <w:rFonts w:ascii="TH SarabunPSK" w:hAnsi="TH SarabunPSK" w:cs="TH SarabunPSK" w:hint="cs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กิจกรรมสัมพันธ์</w:t>
      </w:r>
    </w:p>
    <w:p w14:paraId="3E40395F" w14:textId="77777777" w:rsidR="00501798" w:rsidRPr="003911F8" w:rsidRDefault="00501798" w:rsidP="003911F8">
      <w:pPr>
        <w:spacing w:after="0"/>
        <w:rPr>
          <w:rFonts w:ascii="TH SarabunPSK" w:hAnsi="TH SarabunPSK" w:cs="TH SarabunPSK"/>
          <w:sz w:val="28"/>
        </w:rPr>
      </w:pPr>
    </w:p>
    <w:p w14:paraId="69CD7ED0" w14:textId="77777777" w:rsidR="00307632" w:rsidRPr="009A7C77" w:rsidRDefault="00307632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9A7C77">
        <w:rPr>
          <w:rFonts w:ascii="TH SarabunPSK" w:hAnsi="TH SarabunPSK" w:cs="TH SarabunPSK"/>
          <w:b/>
          <w:bCs/>
          <w:sz w:val="28"/>
          <w:szCs w:val="28"/>
          <w:cs/>
        </w:rPr>
        <w:t>7. ความสอดคล้องกับยุทธศาสตร์ระดับชาติ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977"/>
        <w:gridCol w:w="4111"/>
      </w:tblGrid>
      <w:tr w:rsidR="00307632" w:rsidRPr="00503A6C" w14:paraId="2D952FCF" w14:textId="77777777" w:rsidTr="005C378B">
        <w:tc>
          <w:tcPr>
            <w:tcW w:w="2518" w:type="dxa"/>
          </w:tcPr>
          <w:p w14:paraId="0B86CE1A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แผนระดับหนึ่ง</w:t>
            </w:r>
          </w:p>
        </w:tc>
        <w:tc>
          <w:tcPr>
            <w:tcW w:w="7088" w:type="dxa"/>
            <w:gridSpan w:val="2"/>
          </w:tcPr>
          <w:p w14:paraId="4D9D7B6F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แผนระดับสอง</w:t>
            </w:r>
          </w:p>
        </w:tc>
      </w:tr>
      <w:tr w:rsidR="00307632" w:rsidRPr="00503A6C" w14:paraId="60AE9B03" w14:textId="77777777" w:rsidTr="005C378B">
        <w:tc>
          <w:tcPr>
            <w:tcW w:w="2518" w:type="dxa"/>
            <w:vAlign w:val="center"/>
          </w:tcPr>
          <w:p w14:paraId="4F57F3E9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ยุทธศาสตร์ชาติ</w:t>
            </w:r>
          </w:p>
        </w:tc>
        <w:tc>
          <w:tcPr>
            <w:tcW w:w="2977" w:type="dxa"/>
            <w:vAlign w:val="center"/>
          </w:tcPr>
          <w:p w14:paraId="7C351811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แผนปฏิรูปประเทศ</w:t>
            </w:r>
          </w:p>
        </w:tc>
        <w:tc>
          <w:tcPr>
            <w:tcW w:w="4111" w:type="dxa"/>
            <w:vAlign w:val="center"/>
          </w:tcPr>
          <w:p w14:paraId="1BE94FFF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แผนพัฒนาเศรษฐกิจและสังคมแห่งชาติ ฉบับที่ 12</w:t>
            </w:r>
          </w:p>
        </w:tc>
      </w:tr>
      <w:tr w:rsidR="00307632" w:rsidRPr="00503A6C" w14:paraId="149D93F2" w14:textId="77777777" w:rsidTr="005C378B">
        <w:trPr>
          <w:trHeight w:val="4216"/>
        </w:trPr>
        <w:tc>
          <w:tcPr>
            <w:tcW w:w="2518" w:type="dxa"/>
          </w:tcPr>
          <w:p w14:paraId="257DB6D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ด้านความมั่นคง</w:t>
            </w:r>
          </w:p>
          <w:p w14:paraId="62DBBCB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ด้านการสร้างความสามารถในการแข่งขัน</w:t>
            </w:r>
          </w:p>
          <w:p w14:paraId="22E32F7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ด้านการพัฒนาและเสริมสร้างศักยภาพมนุษย์</w:t>
            </w:r>
          </w:p>
          <w:p w14:paraId="00A1B00C" w14:textId="6F6A008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E75C39">
              <w:rPr>
                <w:rFonts w:ascii="TH SarabunPSK" w:hAnsi="TH SarabunPSK" w:cs="TH SarabunPSK"/>
                <w:szCs w:val="24"/>
                <w:cs/>
              </w:rPr>
              <w:t xml:space="preserve"> 4. ด้านการสร้างโอกาสและความ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เสมอภาค</w:t>
            </w:r>
          </w:p>
          <w:p w14:paraId="55EB637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5. ด้านการสร้างการเติบโตบนคุณภาพชีวิตที่เป็นมิตรต่อสิ่งแวดล้อม</w:t>
            </w:r>
          </w:p>
          <w:p w14:paraId="4253EBC1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6. ด้านการปรับสมดุลและพัฒนาระบบการบริหารจัดการภาครัฐ</w:t>
            </w:r>
          </w:p>
          <w:p w14:paraId="28882567" w14:textId="5C4A1CBA" w:rsidR="00307632" w:rsidRPr="00F14106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</w:t>
            </w:r>
            <w:bookmarkStart w:id="0" w:name="_Hlk47341345"/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B87A61">
              <w:rPr>
                <w:rFonts w:ascii="TH SarabunPSK" w:hAnsi="TH SarabunPSK" w:cs="TH SarabunPSK" w:hint="cs"/>
                <w:b/>
                <w:bCs/>
                <w:szCs w:val="24"/>
                <w:cs/>
                <w:lang w:val="en-US"/>
              </w:rPr>
              <w:t>ข้อ</w:t>
            </w: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bookmarkEnd w:id="0"/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เท่านั้น)</w:t>
            </w:r>
          </w:p>
        </w:tc>
        <w:tc>
          <w:tcPr>
            <w:tcW w:w="2977" w:type="dxa"/>
          </w:tcPr>
          <w:p w14:paraId="0A0FB58A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ด้านการเมือง</w:t>
            </w:r>
          </w:p>
          <w:p w14:paraId="17B42FCC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ด้านการบริหารราชการ</w:t>
            </w:r>
          </w:p>
          <w:p w14:paraId="769A759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ด้านกฎหมาย</w:t>
            </w:r>
          </w:p>
          <w:p w14:paraId="1E9DB21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4. ด้านยุติธรรม</w:t>
            </w:r>
          </w:p>
          <w:p w14:paraId="22C6EC6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5. ด้านเศรษฐกิจ</w:t>
            </w:r>
          </w:p>
          <w:p w14:paraId="446844D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6. ด้านทรัพยากรธรรมชาติ</w:t>
            </w:r>
          </w:p>
          <w:p w14:paraId="6F26F8D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7. ด้านสาธารณสุข</w:t>
            </w:r>
          </w:p>
          <w:p w14:paraId="452594D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8. ด้านสื่อสารมวลชน เทคโนโลยีฯ</w:t>
            </w:r>
          </w:p>
          <w:p w14:paraId="4DCCE230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9. ด้านสังคม</w:t>
            </w:r>
          </w:p>
          <w:p w14:paraId="480E279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10. ด้านพลังงาน</w:t>
            </w:r>
          </w:p>
          <w:p w14:paraId="62120274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11. ด้านป้องกันและปราบปรามทุจริต</w:t>
            </w:r>
          </w:p>
          <w:p w14:paraId="67F50F3A" w14:textId="77777777" w:rsidR="00F14106" w:rsidRPr="00503A6C" w:rsidRDefault="00F14106" w:rsidP="00F1410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ด้าน</w:t>
            </w:r>
            <w:r w:rsidR="00603CC5">
              <w:rPr>
                <w:rFonts w:ascii="TH SarabunPSK" w:hAnsi="TH SarabunPSK" w:cs="TH SarabunPSK" w:hint="cs"/>
                <w:szCs w:val="24"/>
                <w:cs/>
              </w:rPr>
              <w:t>การศึกษา</w:t>
            </w:r>
          </w:p>
          <w:p w14:paraId="3F562446" w14:textId="1D086FC4" w:rsidR="00307632" w:rsidRPr="00F14106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ข้อ </w:t>
            </w: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เท่านั้น)</w:t>
            </w:r>
          </w:p>
        </w:tc>
        <w:tc>
          <w:tcPr>
            <w:tcW w:w="4111" w:type="dxa"/>
          </w:tcPr>
          <w:p w14:paraId="66BA631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การเสริมสร้างและพัฒนาศักยภาพทุนมนุษย์</w:t>
            </w:r>
          </w:p>
          <w:p w14:paraId="1778B5D6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2. การสร้างความเป็นธรรมและลดความเหลื่อมล้ำในสังคม</w:t>
            </w:r>
          </w:p>
          <w:p w14:paraId="0CE4A0F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14:paraId="3A0015D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การเติบโตที่เป็นมิตรกับสิ่งแวดล้อมเพื่อการพัฒนาอย่างยั่งยืน</w:t>
            </w:r>
          </w:p>
          <w:p w14:paraId="3052F1D0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การเสริมสร้างความมั่นคงแห่งชาติเพื่อพัฒนาประเทศฯ</w:t>
            </w:r>
          </w:p>
          <w:p w14:paraId="79137314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การบริหารจัดการในภาครัฐ การป้องกันการทุจริตฯ</w:t>
            </w:r>
          </w:p>
          <w:p w14:paraId="7A32C125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การพัฒนาโครงสร้างพื้นฐานและระบบโลจิสติกส์</w:t>
            </w:r>
          </w:p>
          <w:p w14:paraId="0828A47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การพัฒนาวิทยาศาสตร์ เทคโนโลยี วิจัยและนวัตกรรม</w:t>
            </w:r>
          </w:p>
          <w:p w14:paraId="1A399AE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การพัฒนาภาค เมือง และพื้นที่เศรษฐกิจ</w:t>
            </w:r>
          </w:p>
          <w:p w14:paraId="2EF97D6B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ความร่วมมือระหว่างประเทศเพื่อการพัฒนา</w:t>
            </w:r>
          </w:p>
          <w:p w14:paraId="344D4D5C" w14:textId="5A19FFDF" w:rsidR="00307632" w:rsidRPr="00F14106" w:rsidRDefault="00307632" w:rsidP="005C378B">
            <w:pPr>
              <w:jc w:val="center"/>
              <w:rPr>
                <w:b/>
                <w:bCs/>
                <w:lang w:val="x-none" w:eastAsia="x-none"/>
              </w:rPr>
            </w:pPr>
            <w:r w:rsidRPr="00F1410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  <w:r w:rsidRPr="00F1410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เท่านั้น)</w:t>
            </w:r>
          </w:p>
        </w:tc>
      </w:tr>
    </w:tbl>
    <w:p w14:paraId="70D868BE" w14:textId="77777777" w:rsidR="00CF4A66" w:rsidRDefault="00CF4A66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7666CA9D" w14:textId="091474FB" w:rsidR="00307632" w:rsidRPr="00F5483B" w:rsidRDefault="00307632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F5483B">
        <w:rPr>
          <w:rFonts w:ascii="TH SarabunPSK" w:hAnsi="TH SarabunPSK" w:cs="TH SarabunPSK"/>
          <w:b/>
          <w:bCs/>
          <w:sz w:val="28"/>
          <w:szCs w:val="28"/>
          <w:cs/>
        </w:rPr>
        <w:t>8. ความ</w:t>
      </w:r>
      <w:r w:rsidRPr="00F5483B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สอดคล้องกับยุทธศาสตร์มหาวิทยาลัยราชภัฏและนโยบายภาครัฐ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6888"/>
      </w:tblGrid>
      <w:tr w:rsidR="00307632" w:rsidRPr="00503A6C" w14:paraId="62C98411" w14:textId="77777777" w:rsidTr="00CF4A66">
        <w:trPr>
          <w:tblHeader/>
        </w:trPr>
        <w:tc>
          <w:tcPr>
            <w:tcW w:w="2746" w:type="dxa"/>
            <w:vAlign w:val="center"/>
          </w:tcPr>
          <w:p w14:paraId="6077DA8D" w14:textId="77777777" w:rsidR="00307632" w:rsidRPr="00853E60" w:rsidRDefault="00001280" w:rsidP="00C4267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</w:t>
            </w:r>
            <w:r w:rsidR="00307632"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มหาวิทยาลัยราชภัฏ</w:t>
            </w:r>
          </w:p>
        </w:tc>
        <w:tc>
          <w:tcPr>
            <w:tcW w:w="6888" w:type="dxa"/>
            <w:vAlign w:val="center"/>
          </w:tcPr>
          <w:p w14:paraId="71083441" w14:textId="77777777" w:rsidR="00307632" w:rsidRPr="00853E60" w:rsidRDefault="00307632" w:rsidP="00C4267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นโยบายรัฐบาล</w:t>
            </w:r>
            <w:r w:rsidR="00BD7E76"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/แนวทางการจัดสรรงบประมาณ</w:t>
            </w:r>
          </w:p>
        </w:tc>
      </w:tr>
      <w:tr w:rsidR="00307632" w:rsidRPr="00503A6C" w14:paraId="09FC43B6" w14:textId="77777777" w:rsidTr="00DA0129">
        <w:tc>
          <w:tcPr>
            <w:tcW w:w="2746" w:type="dxa"/>
          </w:tcPr>
          <w:p w14:paraId="67DC7416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การพัฒนาท้องถิ่น</w:t>
            </w:r>
          </w:p>
          <w:p w14:paraId="0F5E701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การผลิตและพัฒนาครู</w:t>
            </w:r>
          </w:p>
          <w:p w14:paraId="35001FF7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ยกระดับคุณภาพการศึกษา</w:t>
            </w:r>
          </w:p>
          <w:p w14:paraId="60D7243D" w14:textId="77777777" w:rsidR="00307632" w:rsidRDefault="00307632" w:rsidP="005C378B">
            <w:pPr>
              <w:pStyle w:val="ac"/>
              <w:jc w:val="left"/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4. พัฒนาระบบบริหารจัดการ</w:t>
            </w:r>
          </w:p>
          <w:p w14:paraId="38962C60" w14:textId="0FD85A85" w:rsidR="00307632" w:rsidRPr="004321FE" w:rsidRDefault="00307632" w:rsidP="005C378B">
            <w:pPr>
              <w:jc w:val="center"/>
              <w:rPr>
                <w:b/>
                <w:bCs/>
                <w:lang w:val="x-none" w:eastAsia="x-none"/>
              </w:rPr>
            </w:pPr>
            <w:r w:rsidRPr="004321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  <w:r w:rsidRPr="004321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เท่านั้น)</w:t>
            </w:r>
          </w:p>
        </w:tc>
        <w:tc>
          <w:tcPr>
            <w:tcW w:w="6888" w:type="dxa"/>
          </w:tcPr>
          <w:p w14:paraId="74312E25" w14:textId="77777777" w:rsidR="00307632" w:rsidRPr="00C80185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1.</w:t>
            </w:r>
            <w:r w:rsidRPr="00C80185">
              <w:rPr>
                <w:szCs w:val="24"/>
                <w:cs/>
              </w:rPr>
              <w:t xml:space="preserve"> </w:t>
            </w:r>
            <w:r w:rsidR="00C80185" w:rsidRPr="00C80185">
              <w:rPr>
                <w:rFonts w:ascii="TH SarabunPSK" w:hAnsi="TH SarabunPSK" w:cs="TH SarabunPSK"/>
                <w:szCs w:val="24"/>
                <w:cs/>
              </w:rPr>
              <w:t>นำยุทธศาสตร์ชาติ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แผนการปฏิรูปประเทศ รวมทั้งการบูรณาการในทุกมิติ ทั้งมิติกระทรวง/หน่วยงาน มิติบูรณาการเชิงยุทธศาสตร์ และมิติบูรณาการเชิงพื้นที่ เป็นกรอบแนวคิดในการขับเคลื่อนแผนงาน/โครงการ ให้มีความเชื่อมโยง สอดคล้อง สนับสนุนซึ่งกันและกัน เป็นไปอย่างมีประสิทธิภาพ คุ้มค่า และไม่ซ้ำซ้อน เพื่อให้การขับเคลื่อนการดำเนินงานของรัฐบาลเกิดผลสำเร็จอย่างเป็นรูปธรรม ส่งผลให้การพัฒนาประเทศบรรลุเป้าหมายตามวิสัยทัศน์ที่กำหนดไว้</w:t>
            </w:r>
          </w:p>
          <w:p w14:paraId="1DC44864" w14:textId="77777777" w:rsidR="00C80185" w:rsidRPr="00C80185" w:rsidRDefault="00307632" w:rsidP="00C801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ให้ความสำคัญกับการดำเนินภารกิจที่สอดคล้องกับนโยบายสำคัญของรัฐบาล โดยเฉพาะการบรรเทา แก้ไขปัญหา และเยียวยาผู้ได้รับผลกระทบจากการระบาดของโรคติดเชื้อไวรัสโคโรนา 2019 เพื่อพัฒนาคุณภาพชีวิต แก้ไขปัญหาของประชาชน และวางรากฐานการพัฒนาประเทศสู่อนาคต รวมทั้งส่งเสริมกระบวนการการมีส่วนร่วมของประชาชน เพื่อจัดสรรงบประมาณให้สอดคล้องกับความต้องการของประชาชนอย่างเป็นธรรม โปร่งใส และตรวจสอบได้ </w:t>
            </w:r>
          </w:p>
          <w:p w14:paraId="44A4A44A" w14:textId="77777777" w:rsidR="00DA0129" w:rsidRDefault="00307632" w:rsidP="00FA1FA1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</w:t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ให้ความสำคัญกับการเสริมสร้างศักยภาพทางการคลังร่วมกับองค์กรปกครองส่วนท้องถิ่น เพื่อเพิ่มศักยภาพการถ่ายโอนภารกิจการจัดบริการสาธารณะระดับท้องถิ่นแก่ประชาชนให้มีคุณภาพชีวิตที่ดียิ่งขึ้น ลดความเหลื่อมล้ำทางการคลังระหว่างท้องถิ่น รวมทั้งการพัฒนาประสิทธิภาพการจัดเก็บรายได้และประสิทธิผลการใช้จ่ายขององค์กรปกครองส่วนท้องถิ่น ซึ่งสอดคล้องกับหลักการตามพระราชบัญญัติกำหนดแผนและ</w:t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ขั้นตอนการกระจายอำนาจให้แก่องค์กรปกครองส่วนท้องถิ่น พ.ศ. 2542 และที่แก้ไขเพิ่มเติม และสอดคล้องกับแนวทางการปฏิรูปรายได้ขององค์กรปกครองส่วนท้องถิ่น</w:t>
            </w:r>
          </w:p>
          <w:p w14:paraId="0CC675F6" w14:textId="77777777" w:rsidR="00CF4A66" w:rsidRPr="00C80185" w:rsidRDefault="00CF4A66" w:rsidP="00CF4A6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4. เพิ่มประสิทธิภาพการจัดทำงบประมาณให้ครอบคลุม ทุกแหล่งเงิน โดยให้หน่วยรับงบประมาณที่มีเงินนอกงบประมาณหรือเงินสะสมคงเหลือ พิจารณานำเงินดังกล่าวมาใช้ดำเนินภารกิจของหน่วยงานเป็นลำดับแรก ควบคู่ไปกับการพิจารณาทบทวนเพื่อชะลอ ปรับลด หรือยกเลิกการดำเนินโครงการที่มีความสำคัญในระดับต่ำ หรือหมดความจำเป็น เพื่อนำงบประมาณดังกล่าวมาสนับสนุนนโยบายสำคัญ หรือโครงการที่มีความสำคัญเร่งด่วนที่มีความพร้อมในการดำเนินการสูง หรือรายการที่มีความจำเป็นเร่งด่วนที่เป็นประโยชน์ต่อประชาชนโดยตรง เพื่อแก้ไขปัญหาและลดความเหลื่อมล้ำทางสังคมและกระตุ้นเศรษฐกิจให้เกิดการขยายตัว รวมทั้งให้ความสำคัญกับการนำผลการเบิกจ่ายงบประมาณรายจ่ายประจำปีงบประมาณ พ.ศ. 2562 และ พ.ศ. 2563 มาประกอบการพิจารณาจัดสรรงบประมาณให้สอดคล้องกับศักยภาพการใช้จ่ายงบประมาณของหน่วยรับงบประมาณ</w:t>
            </w:r>
          </w:p>
          <w:p w14:paraId="34A815BD" w14:textId="77777777" w:rsidR="00CF4A66" w:rsidRPr="00C80185" w:rsidRDefault="00CF4A66" w:rsidP="00CF4A6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5. ดำเนินการให้เป็นไปตามพระราชบัญญัติวิธีการงบประมาณ พ.ศ. 2561 พระราชบัญญัติวินัยการเงินการคลังของรัฐ พ.ศ. 2561 รวมทั้งกฎหมาย ระเบียบ และมติคณะรัฐมนตรีที่เกี่ยวข้องกับการจัดทำงบประมาณรายจ่ายประจำปีอย่างครบถ้วน</w:t>
            </w:r>
          </w:p>
          <w:p w14:paraId="3AEF50D1" w14:textId="2F56D66B" w:rsidR="00CF4A66" w:rsidRPr="00FA1FA1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(เลือกได้มากกว่า</w:t>
            </w:r>
            <w:r w:rsidRPr="00C8018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1 </w:t>
            </w:r>
            <w:r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C80185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</w:tbl>
    <w:p w14:paraId="3B880EBB" w14:textId="77777777" w:rsidR="00FA1FA1" w:rsidRDefault="00FA1FA1"/>
    <w:p w14:paraId="15C84829" w14:textId="77777777" w:rsidR="00307632" w:rsidRPr="0083583A" w:rsidRDefault="00307632" w:rsidP="0083583A">
      <w:pPr>
        <w:pStyle w:val="ac"/>
        <w:spacing w:after="0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>9. ความสอดคล้องกับ/พันธกิจ</w:t>
      </w:r>
      <w:r w:rsidR="00052E94" w:rsidRPr="0083583A">
        <w:rPr>
          <w:rFonts w:ascii="TH SarabunPSK" w:hAnsi="TH SarabunPSK" w:cs="TH SarabunPSK"/>
          <w:b/>
          <w:bCs/>
          <w:sz w:val="28"/>
          <w:szCs w:val="28"/>
          <w:cs/>
        </w:rPr>
        <w:t>/ยุทธศาสตร์มหาวิทยาลัย</w:t>
      </w: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>/กลยุทธ์/ตัวชี้วัด</w:t>
      </w: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3F84F894" w14:textId="77777777" w:rsidR="0083583A" w:rsidRPr="0083583A" w:rsidRDefault="0083583A" w:rsidP="0083583A">
      <w:pPr>
        <w:spacing w:after="0"/>
        <w:ind w:firstLine="720"/>
        <w:rPr>
          <w:rFonts w:ascii="TH SarabunPSK" w:hAnsi="TH SarabunPSK" w:cs="TH SarabunPSK"/>
          <w:lang w:val="x-none" w:eastAsia="x-none"/>
        </w:rPr>
      </w:pPr>
      <w:r w:rsidRPr="0083583A">
        <w:rPr>
          <w:rFonts w:ascii="TH SarabunPSK" w:hAnsi="TH SarabunPSK" w:cs="TH SarabunPSK"/>
          <w:b/>
          <w:bCs/>
          <w:sz w:val="28"/>
          <w:cs/>
        </w:rPr>
        <w:t>พันธกิจ</w:t>
      </w:r>
    </w:p>
    <w:p w14:paraId="6B411BA2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1</w:t>
      </w:r>
      <w:r>
        <w:rPr>
          <w:rFonts w:ascii="TH SarabunPSK" w:hAnsi="TH SarabunPSK" w:cs="TH SarabunPSK" w:hint="cs"/>
          <w:szCs w:val="24"/>
          <w:cs/>
        </w:rPr>
        <w:t xml:space="preserve">. </w:t>
      </w:r>
      <w:r w:rsidRPr="0083583A">
        <w:rPr>
          <w:rFonts w:ascii="TH SarabunPSK" w:hAnsi="TH SarabunPSK" w:cs="TH SarabunPSK"/>
          <w:szCs w:val="24"/>
          <w:cs/>
        </w:rPr>
        <w:t>พัฒนาท้องถิ่น ตามมาตรา 8 แห่งพระราชบัญญัติมหาวิทยาลัยราชภัฏ พ.ศ.2547</w:t>
      </w:r>
    </w:p>
    <w:p w14:paraId="3BCDF5D6" w14:textId="77777777" w:rsidR="0083583A" w:rsidRPr="0083583A" w:rsidRDefault="0083583A" w:rsidP="0083583A">
      <w:pPr>
        <w:spacing w:after="0"/>
        <w:ind w:left="720" w:firstLine="720"/>
        <w:rPr>
          <w:rFonts w:ascii="TH SarabunPSK" w:hAnsi="TH SarabunPSK" w:cs="TH SarabunPSK"/>
          <w:sz w:val="24"/>
          <w:szCs w:val="24"/>
        </w:rPr>
      </w:pPr>
      <w:r w:rsidRPr="0083583A">
        <w:rPr>
          <w:rFonts w:ascii="TH SarabunPSK" w:hAnsi="TH SarabunPSK" w:cs="TH SarabunPSK"/>
          <w:sz w:val="24"/>
          <w:szCs w:val="24"/>
        </w:rPr>
        <w:sym w:font="Wingdings" w:char="F072"/>
      </w:r>
      <w:r w:rsidRPr="0083583A">
        <w:rPr>
          <w:rFonts w:ascii="TH SarabunPSK" w:hAnsi="TH SarabunPSK" w:cs="TH SarabunPSK"/>
          <w:sz w:val="24"/>
          <w:szCs w:val="24"/>
          <w:cs/>
        </w:rPr>
        <w:t xml:space="preserve">  2. ผลิตบัณฑิตและพัฒนาครู ให้เป็นผู้มีความรู้คู่คุณธรรม มีทักษะแห่งศตวรรษที่ 21</w:t>
      </w:r>
    </w:p>
    <w:p w14:paraId="675CE071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3 สร้างเครือข่ายความร่วมมือในการจัดการศึกษา ทั้งภาครัฐ เอกชน ในและต่างประเทศ</w:t>
      </w:r>
    </w:p>
    <w:p w14:paraId="711B36C0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4. บูรณาการการเรียนการสอน การวิจัย การบริการวิชาการ เพื่อสร้างและประยุกต์ใช้องค์ความรู้</w:t>
      </w:r>
    </w:p>
    <w:p w14:paraId="3C104C93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5</w:t>
      </w:r>
      <w:r w:rsidR="00F81781">
        <w:rPr>
          <w:rFonts w:ascii="TH SarabunPSK" w:hAnsi="TH SarabunPSK" w:cs="TH SarabunPSK" w:hint="cs"/>
          <w:szCs w:val="24"/>
          <w:cs/>
        </w:rPr>
        <w:t xml:space="preserve">. </w:t>
      </w:r>
      <w:r w:rsidRPr="0083583A">
        <w:rPr>
          <w:rFonts w:ascii="TH SarabunPSK" w:hAnsi="TH SarabunPSK" w:cs="TH SarabunPSK"/>
          <w:szCs w:val="24"/>
          <w:cs/>
        </w:rPr>
        <w:t>พัฒนาระบบบริหารจัดการ ให้สอดรับกับการเปลี่ยนแปลงและใช้หลักธรรมาภิบาล</w:t>
      </w:r>
    </w:p>
    <w:p w14:paraId="585681BC" w14:textId="27DA33C6" w:rsidR="0083583A" w:rsidRDefault="0083583A" w:rsidP="0083583A">
      <w:pPr>
        <w:pStyle w:val="ac"/>
        <w:spacing w:after="0"/>
        <w:ind w:left="2880" w:firstLine="720"/>
        <w:jc w:val="left"/>
        <w:rPr>
          <w:rFonts w:ascii="TH SarabunPSK" w:hAnsi="TH SarabunPSK" w:cs="TH SarabunPSK"/>
          <w:b/>
          <w:bCs/>
          <w:szCs w:val="24"/>
        </w:rPr>
      </w:pPr>
      <w:r w:rsidRPr="0083583A">
        <w:rPr>
          <w:rFonts w:ascii="TH SarabunPSK" w:hAnsi="TH SarabunPSK" w:cs="TH SarabunPSK"/>
          <w:b/>
          <w:bCs/>
          <w:szCs w:val="24"/>
          <w:cs/>
        </w:rPr>
        <w:t xml:space="preserve"> (ระบุเพียง 1</w:t>
      </w:r>
      <w:r w:rsidR="00B87A61" w:rsidRPr="00B87A61">
        <w:rPr>
          <w:rFonts w:ascii="TH SarabunPSK" w:hAnsi="TH SarabunPSK" w:cs="TH SarabunPSK"/>
          <w:b/>
          <w:bCs/>
          <w:szCs w:val="24"/>
          <w:cs/>
        </w:rPr>
        <w:t xml:space="preserve"> ข้อ </w:t>
      </w:r>
      <w:r w:rsidRPr="0083583A">
        <w:rPr>
          <w:rFonts w:ascii="TH SarabunPSK" w:hAnsi="TH SarabunPSK" w:cs="TH SarabunPSK"/>
          <w:b/>
          <w:bCs/>
          <w:szCs w:val="24"/>
          <w:cs/>
        </w:rPr>
        <w:t>เท่านั้น)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6237"/>
      </w:tblGrid>
      <w:tr w:rsidR="0083583A" w:rsidRPr="00593CBC" w14:paraId="2FC6FA75" w14:textId="77777777" w:rsidTr="00CF4A66">
        <w:trPr>
          <w:tblHeader/>
        </w:trPr>
        <w:tc>
          <w:tcPr>
            <w:tcW w:w="1872" w:type="dxa"/>
            <w:vAlign w:val="center"/>
          </w:tcPr>
          <w:p w14:paraId="09BBFD70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vAlign w:val="center"/>
          </w:tcPr>
          <w:p w14:paraId="0BF679FF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6237" w:type="dxa"/>
            <w:vAlign w:val="center"/>
          </w:tcPr>
          <w:p w14:paraId="09B2E9FB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D845BF" w:rsidRPr="00593CBC" w14:paraId="54DFE031" w14:textId="77777777" w:rsidTr="00A36A6F">
        <w:tc>
          <w:tcPr>
            <w:tcW w:w="1872" w:type="dxa"/>
          </w:tcPr>
          <w:p w14:paraId="7F831DC9" w14:textId="77777777" w:rsidR="00D845BF" w:rsidRPr="00740759" w:rsidRDefault="00D845BF" w:rsidP="00D845BF">
            <w:pPr>
              <w:pStyle w:val="ac"/>
              <w:spacing w:after="0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การพัฒนาท้องถิ่น</w:t>
            </w:r>
          </w:p>
          <w:p w14:paraId="641AAC91" w14:textId="77777777" w:rsidR="00D845BF" w:rsidRPr="00593CBC" w:rsidRDefault="00D845BF" w:rsidP="005C378B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E5B1CF3" w14:textId="77777777" w:rsidR="00D845BF" w:rsidRPr="00740759" w:rsidRDefault="00D845BF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สืบสานพระราชปณิธาน</w:t>
            </w:r>
          </w:p>
          <w:p w14:paraId="38729428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พัฒนาการศึกษา ศาสนา วัฒนธรรม</w:t>
            </w:r>
          </w:p>
          <w:p w14:paraId="1EAAA25E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พัฒนาเศรษฐกิจฐานรากของท้องถิ่น</w:t>
            </w:r>
          </w:p>
          <w:p w14:paraId="1323AFD7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</w:rPr>
              <w:t xml:space="preserve"> 4</w:t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>. สร้างชุมชนน่าอยู่สิ่งแวดล้อมยั่งยืน</w:t>
            </w:r>
          </w:p>
          <w:p w14:paraId="5B1D8DB7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 พัฒนาเครือข่ายความร่วมมือเพื่อพัฒนาท้องถิ่น</w:t>
            </w:r>
          </w:p>
          <w:p w14:paraId="17D291AE" w14:textId="77777777" w:rsidR="00D845BF" w:rsidRPr="00593CBC" w:rsidRDefault="00D845BF" w:rsidP="005C378B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237" w:type="dxa"/>
          </w:tcPr>
          <w:p w14:paraId="2918FFF7" w14:textId="77777777" w:rsidR="00483D60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จำนวนชุมชน/หมู่บ้านที่/โรงเรียน มหาวิทยาลัยดำเนินโครงการอันเป็นผลจากการวางแผนพัฒนาเชิงพื้นที่</w:t>
            </w:r>
          </w:p>
          <w:p w14:paraId="13AB6579" w14:textId="4867387E" w:rsidR="00D845BF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จำนวนกิจกรรมของมหาวิทยาลัยที่นักศึกษาและบุคลากรประยุกต์ใช้องค์ความรู้ในการปฏิบัติงานจริง แก้ปัญหาและพัฒนาชุมชนในมิติต่างๆ</w:t>
            </w:r>
          </w:p>
          <w:p w14:paraId="69ACC01E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จํานวนกิจกรรมที่ส่งเสริมการทํานุบํารุงศิลปวัฒนธรรมและศาสนา หรือการให้บริการวิชาการ เพื่อพัฒนาสถานศึกษา ชุมชน และสังคม</w:t>
            </w:r>
          </w:p>
          <w:p w14:paraId="5F965C0C" w14:textId="0E98D276" w:rsidR="00D845BF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  <w:lang w:val="en-US"/>
              </w:rPr>
              <w:t xml:space="preserve"> 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จำนวนผู้เข้ารับการถ่ายทอดความรู้และเรียนรู้ผ่านการเข้าร่วมกิจกรรม/ ฝึกอบรม/ แหล่งเรียนรู้ ตลอดจนการเข้าถึงสื่อในรูปแบบ</w:t>
            </w:r>
            <w:r w:rsidR="00483D60" w:rsidRPr="00E24E10">
              <w:rPr>
                <w:rFonts w:ascii="TH SarabunPSK" w:hAnsi="TH SarabunPSK" w:cs="TH SarabunPSK"/>
                <w:szCs w:val="24"/>
              </w:rPr>
              <w:t xml:space="preserve"> Lifelong Learning</w:t>
            </w:r>
          </w:p>
          <w:p w14:paraId="628E6E8F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5.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จำนวนวิสาหกิจชุมชน ผู้ประกอบการใหม่ในพื้นที่บริการของมหาวิทยาลัย </w:t>
            </w:r>
          </w:p>
          <w:p w14:paraId="4BA5A331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6.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จำนวนอัตลักษณ์ของท้องถิ่นได้รับการอนุรักษ์และยกระดับ</w:t>
            </w:r>
          </w:p>
          <w:p w14:paraId="647F6B4A" w14:textId="37035662" w:rsidR="00D845BF" w:rsidRPr="00E24E10" w:rsidRDefault="00D845BF" w:rsidP="00E24E10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</w:rPr>
              <w:t xml:space="preserve"> 7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จำนวนครัวเรือนที่มหาวิทยาลัยเข้ามาให้ความรู้และร่วมแก้ปัญหาคุณภาพชีวิต</w:t>
            </w:r>
          </w:p>
          <w:p w14:paraId="6EC3D208" w14:textId="77777777" w:rsidR="00D845BF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8.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จำนวนนวัตกรรมทางสังคม และทางการศึกษาสำหรับผู้สูงอายุและผู้พิการที่ผลิตได้เองภายในประเทศ</w:t>
            </w:r>
          </w:p>
          <w:p w14:paraId="61EF0B24" w14:textId="77777777" w:rsidR="00483D60" w:rsidRPr="00E24E10" w:rsidRDefault="00483D60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9.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ร้อยละของนักศึกษาที่เข้าร่วมกิจกรรมพัฒนาชุมชนน่าอยู่สิ่งแวดล้อมยั่งยืน</w:t>
            </w:r>
          </w:p>
          <w:p w14:paraId="6A151D74" w14:textId="77777777" w:rsidR="00CF4A66" w:rsidRDefault="00483D60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10.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จำนวนชุมชนที่เข้าร่วมกิจกรรมพัฒนาชุมชนน่าอยู่สิ่งแวดล้อมยั่งยืน</w:t>
            </w:r>
          </w:p>
          <w:p w14:paraId="750B1297" w14:textId="49E4D03A" w:rsidR="00CF4A66" w:rsidRPr="00E24E10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11. จำนวนภาคีเครือข่ายทั้งภาครัฐ ภาคเอกชนและภาคประชาสังคมที่ร่วมมือ ดำเนินโครงการพัฒนาท้องถิ่นในพื้นที่บริการ</w:t>
            </w:r>
          </w:p>
          <w:p w14:paraId="0743F377" w14:textId="44D512C8" w:rsidR="00CF4A66" w:rsidRPr="00CF4A6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12. จำนวนรายวิชาที่บูรณาการจัดการเรียนการสอนเข้ากับการบริการวิชาการ เพื่อพัฒนาท้องถิ่น</w:t>
            </w:r>
          </w:p>
        </w:tc>
      </w:tr>
      <w:tr w:rsidR="00D845BF" w:rsidRPr="00593CBC" w14:paraId="400D1347" w14:textId="77777777" w:rsidTr="00CF4A66">
        <w:tc>
          <w:tcPr>
            <w:tcW w:w="1872" w:type="dxa"/>
          </w:tcPr>
          <w:p w14:paraId="5BBD910D" w14:textId="77777777" w:rsidR="00D845BF" w:rsidRPr="00740759" w:rsidRDefault="00D845BF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2. การผลิตและพัฒนาครู</w:t>
            </w:r>
          </w:p>
          <w:p w14:paraId="1272772B" w14:textId="77777777" w:rsidR="00D845BF" w:rsidRPr="00593CBC" w:rsidRDefault="00D845BF" w:rsidP="00B87A61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C525F1F" w14:textId="77777777" w:rsidR="00D845BF" w:rsidRPr="00740759" w:rsidRDefault="00D845BF" w:rsidP="00A36A6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สร้างผลผลิตสอดรับกับความต้องการ</w:t>
            </w:r>
          </w:p>
          <w:p w14:paraId="0F181270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>. พัฒนานักศึกษาครูให้มีความรู้คู่คุณธรรมนำสังคม</w:t>
            </w:r>
          </w:p>
          <w:p w14:paraId="298814ED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สร้างผู้มีปัญญาและพึ่งพาตนเอง</w:t>
            </w:r>
          </w:p>
          <w:p w14:paraId="64979173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  สร้างบัณฑิตและครูที่มีมาตรฐานสากล</w:t>
            </w:r>
          </w:p>
          <w:p w14:paraId="00FDE25F" w14:textId="343010B7" w:rsidR="00D845BF" w:rsidRPr="000337CF" w:rsidRDefault="00D845BF" w:rsidP="000337C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5.พัฒนาเครือข่ายความร่วมมือจัดการศึกษา</w:t>
            </w:r>
          </w:p>
        </w:tc>
        <w:tc>
          <w:tcPr>
            <w:tcW w:w="6237" w:type="dxa"/>
          </w:tcPr>
          <w:p w14:paraId="26E1F8AE" w14:textId="59F88A75" w:rsidR="00D22DEA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 xml:space="preserve"> 13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จำนวนหลักสูตรที่ได้รับการพัฒนาการเป็นครูมืออาชีพ   </w:t>
            </w:r>
          </w:p>
          <w:p w14:paraId="460DFE75" w14:textId="12BE12BA" w:rsidR="00D22DEA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 xml:space="preserve"> 14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จำนวนของนักศึกษาครูที่ผ่านการเข้าร่วมกิจกรรมปลูกฝังคุณธรรม จริยธรรม</w:t>
            </w:r>
          </w:p>
          <w:p w14:paraId="2CC6EF7B" w14:textId="770D2810" w:rsidR="00B07284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จำนวนของนักศึกษาครูที่เข้ารับการพัฒนาด้วยแนวทางหลักปรัชญาของเศรษฐกิจพอเพียง</w:t>
            </w:r>
          </w:p>
          <w:p w14:paraId="0E2800A7" w14:textId="3FC5AB4A" w:rsidR="00B07284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ร้อยละบัณฑิตครูที่สามารถสอบรับใบประกอบวิชาชีพครูได้คะแนนสูงกว่าค่าเฉลี่ยระดับประเทศ</w:t>
            </w:r>
          </w:p>
          <w:p w14:paraId="79F17B1D" w14:textId="1454FBC2" w:rsidR="00D845BF" w:rsidRPr="00B07284" w:rsidRDefault="00D22DEA" w:rsidP="000337C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จำนวนภาคีเครือข่ายที่มีสรรถนะในการนำข้อมูลไปใช้ประโยชน์เพื่อการจัดทำแผนงานพัฒนาเชิงพื้นที่</w:t>
            </w:r>
          </w:p>
        </w:tc>
      </w:tr>
      <w:tr w:rsidR="00D22DEA" w:rsidRPr="00CF4A66" w14:paraId="0459FF19" w14:textId="77777777" w:rsidTr="00CF4A66">
        <w:tc>
          <w:tcPr>
            <w:tcW w:w="1872" w:type="dxa"/>
          </w:tcPr>
          <w:p w14:paraId="50A95B7D" w14:textId="77777777" w:rsidR="00D22DEA" w:rsidRPr="00740759" w:rsidRDefault="00D22DEA" w:rsidP="00D22DEA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3. การยกระดับคุณภาพการศึกษา</w:t>
            </w:r>
          </w:p>
          <w:p w14:paraId="0C27BC4E" w14:textId="77777777" w:rsidR="00D22DEA" w:rsidRPr="00740759" w:rsidRDefault="00D22DEA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6B6FB368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1. บูรณาการการสอน วิจัย บริการวิชาการ</w:t>
            </w:r>
          </w:p>
          <w:p w14:paraId="37428A07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พัฒนาหลักสูตรได้มาตรฐานสากล</w:t>
            </w:r>
          </w:p>
          <w:p w14:paraId="0EB60217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ส่งเสริมให้อาจารย์มีศักยภาพตามเกณฑ์</w:t>
            </w:r>
          </w:p>
          <w:p w14:paraId="777AF422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 พัฒนาทักษะในศตวรรษที่ 21</w:t>
            </w:r>
          </w:p>
          <w:p w14:paraId="42F4BD01" w14:textId="77777777" w:rsidR="00D22DEA" w:rsidRPr="00D22DEA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 มีการประกันคุณภาพการศึกษา ทุกมิติ</w:t>
            </w:r>
          </w:p>
        </w:tc>
        <w:tc>
          <w:tcPr>
            <w:tcW w:w="6237" w:type="dxa"/>
          </w:tcPr>
          <w:p w14:paraId="20CCC995" w14:textId="08EDD827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18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งค์ความรู้หรือนวัตกรรมที่มหาวิทยาลัยนำไปใช้ประโยชน์ในการส่งเสริมให้ชุมชนสามารถพึ่งพาตนเองและจัดการตนเองได้อย่างยั่งยืน</w:t>
            </w:r>
          </w:p>
          <w:p w14:paraId="72F11915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A4AD6"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 นักศึกษาที่ได้รับการพัฒนาทักษะบัณฑิตวิศวกรสังคม</w:t>
            </w:r>
          </w:p>
          <w:p w14:paraId="15D0BD0C" w14:textId="5015342A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จำนวนหลักสูตรสองภาษา หรือหลักสูตรนานาชาติ</w:t>
            </w:r>
          </w:p>
          <w:p w14:paraId="03F1356D" w14:textId="37D1CBE4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21.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จํานวนผู้เรียนสาขาวิชาที่เป็นความต้องการของตลาดแรงงาน</w:t>
            </w:r>
          </w:p>
          <w:p w14:paraId="0F89E685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22.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ร้อยละของอาจารย์ที่มีผลงานทางวิชาการในรอบ 5 ปี</w:t>
            </w:r>
          </w:p>
          <w:p w14:paraId="1B56C6CB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23.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 พัฒนา และนวัตกรรมที่สามารถนำไปยื่นขอจดทรัพย์สินทางปัญญา/ บัญชีนวัตกรรมที่คณะกรรมการตรวจสอบคุณสมบัติผลงานนวัตกรรมที่ขอขึ้นทะเบียนบัญชีนวัตกรรมไทยอนุมัติ</w:t>
            </w:r>
          </w:p>
          <w:p w14:paraId="52082124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24.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ผลงานวิจัยและองค์ความรู้ต่างๆ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  <w:p w14:paraId="56B33B20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25. </w:t>
            </w:r>
            <w:r w:rsidR="00CF0307" w:rsidRPr="00CA4AD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จำนวนบทความที่ตีพิมพ์และเผยแพร่ในวารสารวิชาการระดับชาติและนานาชาติ</w:t>
            </w:r>
          </w:p>
          <w:p w14:paraId="233080CF" w14:textId="77777777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26. </w:t>
            </w:r>
            <w:r w:rsidR="00CF0307" w:rsidRPr="00CA4AD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จำนวนชุมชน/ท้องถิ่นที่ อววน. เข้าไปช่วยพัฒนา</w:t>
            </w:r>
          </w:p>
          <w:p w14:paraId="6C0BE70C" w14:textId="2437A035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27.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จำนวนกิจกรรมพัฒนานักศึกษาให้เกิดคุณลักษณะบัณฑิตในศตวรรษที่ 21</w:t>
            </w:r>
          </w:p>
          <w:p w14:paraId="1625D9C6" w14:textId="35953B7C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28.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ร้อยละการได้งานทำ หรือทำงานตรงสาขา ประกอบอาชีพอิสระทั้งตามภูมิลำเนาของบัณฑิตภายในระยะเวลา 1 ปี</w:t>
            </w:r>
          </w:p>
          <w:p w14:paraId="7FC9687A" w14:textId="0C43B10E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29.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ร้อยละของจำนวนนักศึกษาที่ได้รับการพัฒนาทักษะความรู้ ให้มีทักษะที่พึงประสงค์ในศตวรรษที่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21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และคุณลักษณะ 4 ประการ</w:t>
            </w:r>
          </w:p>
          <w:p w14:paraId="3652B64C" w14:textId="1C21A254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30.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ร้อยละความสามารถนักศึกษาครูชั้นปี 4 สาขาวิชาภาษาอังกฤษผ่านเกณฑ์มาตรฐานความสามารถภาษา อังกฤษ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TOEIC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(450)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 CEFR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ระดับ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>B2</w:t>
            </w:r>
          </w:p>
          <w:p w14:paraId="472F86E2" w14:textId="77777777" w:rsidR="00CA4AD6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31.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ร้อยละนักศึกษาชั้นปีที่ 4 มีความสามารถทางภาษาอังกฤษ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CEFR </w:t>
            </w:r>
          </w:p>
          <w:p w14:paraId="0A8BBC02" w14:textId="055665A5" w:rsidR="00D8531B" w:rsidRPr="00CA4AD6" w:rsidRDefault="00CA4AD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ระดับ </w:t>
            </w:r>
            <w:r w:rsidRPr="00CA4AD6">
              <w:rPr>
                <w:rFonts w:ascii="TH SarabunPSK" w:hAnsi="TH SarabunPSK" w:cs="TH SarabunPSK"/>
                <w:sz w:val="24"/>
                <w:szCs w:val="24"/>
              </w:rPr>
              <w:t>B1</w:t>
            </w:r>
          </w:p>
          <w:p w14:paraId="13756B60" w14:textId="72FE21F9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32.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ร้อยละของนักศึกษาครูที่ได้รับการพัฒนาด้านภาษาอังกฤษ</w:t>
            </w:r>
          </w:p>
          <w:p w14:paraId="2C7CB643" w14:textId="77777777" w:rsidR="00D8531B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33.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ผลการประเมินสมรรถนะของบัณฑิตโดยสถานประกอบการผู้ใช้บัณฑิต</w:t>
            </w:r>
          </w:p>
          <w:p w14:paraId="0009AFA0" w14:textId="77777777" w:rsidR="00CF4A66" w:rsidRDefault="00CF4A6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C24115" w14:textId="77777777" w:rsidR="00CF4A66" w:rsidRPr="00CA4AD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34. มีฐานข้อมูลศิษย์เก่าและจัดกิจกรรมสัมพันธ์เพื่อขยายเครือข่ายและปรับฐานข้อมูลอย่างสม่ำเสมอ</w:t>
            </w:r>
          </w:p>
          <w:p w14:paraId="4447BA5D" w14:textId="77777777" w:rsidR="00CF4A66" w:rsidRPr="00CA4AD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35. ผลการประเมินคุณภาพของมหาวิทยาลัยตามเกณฑ์การประกันคุณภาพการศึกษา</w:t>
            </w:r>
          </w:p>
          <w:p w14:paraId="382BD368" w14:textId="18261D45" w:rsidR="00CF4A66" w:rsidRPr="00CF4A66" w:rsidRDefault="00CF4A6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Cs w:val="24"/>
                <w:cs/>
              </w:rPr>
              <w:t xml:space="preserve"> 36. ผลการประเมินคุณธรรมและความโปร่งใส (</w:t>
            </w:r>
            <w:r w:rsidRPr="00CA4AD6">
              <w:rPr>
                <w:rFonts w:ascii="TH SarabunPSK" w:hAnsi="TH SarabunPSK" w:cs="TH SarabunPSK"/>
                <w:szCs w:val="24"/>
              </w:rPr>
              <w:t>ITA</w:t>
            </w:r>
            <w:r w:rsidRPr="00CA4AD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83583A" w:rsidRPr="00593CBC" w14:paraId="2BF71059" w14:textId="77777777" w:rsidTr="00CF4A66">
        <w:trPr>
          <w:trHeight w:val="2903"/>
        </w:trPr>
        <w:tc>
          <w:tcPr>
            <w:tcW w:w="1872" w:type="dxa"/>
          </w:tcPr>
          <w:p w14:paraId="0B9C0C0C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4. การพัฒนาระบบบริหารจัดการ</w:t>
            </w:r>
          </w:p>
          <w:p w14:paraId="7C86D10B" w14:textId="77777777" w:rsidR="0083583A" w:rsidRPr="00740759" w:rsidRDefault="0083583A" w:rsidP="0074075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2268" w:type="dxa"/>
          </w:tcPr>
          <w:p w14:paraId="5B0E8509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ปรับโครงสร้างการบริหารจัดการ</w:t>
            </w:r>
          </w:p>
          <w:p w14:paraId="571295CA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2. กำหนดภาระงานครอบคลุม พันธกิจ</w:t>
            </w:r>
          </w:p>
          <w:p w14:paraId="7F095952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3. พัฒนาบุคลากรทุกประเภทและระดับ</w:t>
            </w:r>
          </w:p>
          <w:p w14:paraId="24B4910F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4. พัฒนาศักยภาพการบริหารจัดการ</w:t>
            </w:r>
          </w:p>
          <w:p w14:paraId="3E2DA013" w14:textId="77777777" w:rsidR="0083583A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5. สร้างกลไกเพื่อให้บุคลากรมั่นคง ก้าวหน้า ในอาชีพ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7762D882" w14:textId="26DA9D5D" w:rsidR="0083583A" w:rsidRPr="00740759" w:rsidRDefault="0083583A" w:rsidP="0074075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เท่านั้น)</w:t>
            </w:r>
          </w:p>
        </w:tc>
        <w:tc>
          <w:tcPr>
            <w:tcW w:w="6237" w:type="dxa"/>
          </w:tcPr>
          <w:p w14:paraId="2618EABD" w14:textId="21197AB1" w:rsidR="00000555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จำนวนกฎ ระเบียบ ข้อบังคับที่ปรับปรุงให้ทันสมัยด้วยหลักธรรมาภิบาล</w:t>
            </w:r>
          </w:p>
          <w:p w14:paraId="24F223B6" w14:textId="0CC3C616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ระดับความสำเร็จของการจัดทำภาระงานครอบคลุมพันธกิจ</w:t>
            </w:r>
          </w:p>
          <w:p w14:paraId="7850C8CB" w14:textId="55E5DC82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ร้อยละของบุคลากรสายวิชาการ และสายสนับสนุนเข้ารับการฝึกอบรมอบรมระยะสั้นตามสายงาน/ศาสตร์สาขาวิชา</w:t>
            </w:r>
          </w:p>
          <w:p w14:paraId="4E33FF1E" w14:textId="7D8F54E9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ระดับผลการสำรวจความพึงพอใจต่อการรับรู้ข่าวสารของบุคลากรภายในมหาวิทยาลัย</w:t>
            </w:r>
          </w:p>
          <w:p w14:paraId="7719C680" w14:textId="77777777" w:rsidR="00E40B5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ระบบบริหารจัดการที่มีประสิทธิภาพและประสิทธิผล</w:t>
            </w:r>
          </w:p>
          <w:p w14:paraId="104B7FF0" w14:textId="40FCD165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จำนวนคู่มือปฏิบัติงานหลัก เพื่อใช้ประกอบการประเมินเพื่อแต่งตั้งให้ ดำรงตำแหน่งสูงขึ้น</w:t>
            </w:r>
          </w:p>
          <w:p w14:paraId="561E78D0" w14:textId="28B81A71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  <w:lang w:eastAsia="x-none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  <w:lang w:eastAsia="x-none"/>
              </w:rPr>
              <w:t>.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จำนวนผลงานเชิงวิเคราะห์ของบุคลากรสายสนับสนุนที่ใช้ประกอบการประเมิน </w:t>
            </w:r>
          </w:p>
          <w:p w14:paraId="415C0754" w14:textId="6A0DA677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เข้าสู่ระดับตำแหน่งสายงาน</w:t>
            </w:r>
          </w:p>
          <w:p w14:paraId="376A0C74" w14:textId="5A2C0C6F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44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. จำนวนบุคลากรสายสนับสนุนที่เข้าสู่ตำแหน่งตามสายงานที่สูงขึ้น</w:t>
            </w:r>
          </w:p>
          <w:p w14:paraId="3B77C8DE" w14:textId="77777777" w:rsidR="00000555" w:rsidRPr="00740759" w:rsidRDefault="00000555" w:rsidP="00740759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</w:p>
          <w:p w14:paraId="7D61CCB4" w14:textId="063876B8" w:rsidR="0083583A" w:rsidRPr="00740759" w:rsidRDefault="00C63C3B" w:rsidP="00FC3659">
            <w:pPr>
              <w:pStyle w:val="ac"/>
              <w:spacing w:after="0"/>
              <w:rPr>
                <w:rFonts w:ascii="TH SarabunPSK" w:hAnsi="TH SarabunPSK" w:cs="TH SarabunPSK"/>
                <w:szCs w:val="24"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เท่านั้น)</w:t>
            </w:r>
          </w:p>
        </w:tc>
      </w:tr>
    </w:tbl>
    <w:p w14:paraId="384CF613" w14:textId="77777777" w:rsidR="00A064AE" w:rsidRDefault="00A064AE" w:rsidP="00307632">
      <w:pPr>
        <w:pStyle w:val="ac"/>
        <w:spacing w:after="0"/>
        <w:jc w:val="left"/>
        <w:rPr>
          <w:rFonts w:ascii="TH SarabunPSK" w:hAnsi="TH SarabunPSK" w:cs="TH SarabunPSK"/>
          <w:b/>
          <w:bCs/>
          <w:sz w:val="30"/>
        </w:rPr>
      </w:pPr>
    </w:p>
    <w:p w14:paraId="780E9D83" w14:textId="192C6BA6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0</w:t>
      </w:r>
      <w:r w:rsidRPr="00212B05">
        <w:rPr>
          <w:rFonts w:ascii="TH SarabunPSK" w:hAnsi="TH SarabunPSK" w:cs="TH SarabunPSK"/>
          <w:b/>
          <w:bCs/>
          <w:sz w:val="30"/>
          <w:cs/>
        </w:rPr>
        <w:t xml:space="preserve">. 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เหตุผลความจำเป็น (ที่มา/ ปัญหา</w:t>
      </w:r>
      <w:r w:rsidR="00340216" w:rsidRPr="00212B05">
        <w:rPr>
          <w:rFonts w:ascii="TH SarabunPSK" w:hAnsi="TH SarabunPSK" w:cs="TH SarabunPSK"/>
          <w:b/>
          <w:bCs/>
          <w:sz w:val="30"/>
          <w:cs/>
        </w:rPr>
        <w:t>ของท้องถิ่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น/โรงเรียน)</w:t>
      </w:r>
      <w:r w:rsidR="00340216"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3BDB1FC" w14:textId="582A75ED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1F313" w14:textId="6FFAEEE5" w:rsidR="00307632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6A85A712" w14:textId="4EAB05E8" w:rsidR="00307632" w:rsidRPr="00212B05" w:rsidRDefault="00307632" w:rsidP="00B01F58">
      <w:pPr>
        <w:pStyle w:val="ac"/>
        <w:spacing w:before="240" w:after="0"/>
        <w:jc w:val="left"/>
        <w:rPr>
          <w:rFonts w:ascii="TH SarabunPSK" w:hAnsi="TH SarabunPSK" w:cs="TH SarabunPSK"/>
          <w:b/>
          <w:bCs/>
          <w:sz w:val="30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1</w:t>
      </w:r>
      <w:r w:rsidRPr="00212B05">
        <w:rPr>
          <w:rFonts w:ascii="TH SarabunPSK" w:hAnsi="TH SarabunPSK" w:cs="TH SarabunPSK"/>
          <w:b/>
          <w:bCs/>
          <w:sz w:val="30"/>
          <w:cs/>
        </w:rPr>
        <w:t>. วัตถุประสงค์</w:t>
      </w:r>
    </w:p>
    <w:p w14:paraId="24673EDF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ab/>
        <w:t>1. เพื่อ ...............................................................................................................................................................</w:t>
      </w:r>
    </w:p>
    <w:p w14:paraId="27E3C8FB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12B05">
        <w:rPr>
          <w:rFonts w:ascii="TH SarabunPSK" w:hAnsi="TH SarabunPSK" w:cs="TH SarabunPSK"/>
          <w:sz w:val="28"/>
          <w:szCs w:val="28"/>
          <w:cs/>
        </w:rPr>
        <w:tab/>
        <w:t>2. เพื่อ ...............................................................................................................................................................</w:t>
      </w:r>
    </w:p>
    <w:p w14:paraId="2A376CC6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12B05">
        <w:rPr>
          <w:rFonts w:ascii="TH SarabunPSK" w:hAnsi="TH SarabunPSK" w:cs="TH SarabunPSK"/>
          <w:sz w:val="28"/>
          <w:szCs w:val="28"/>
          <w:cs/>
        </w:rPr>
        <w:tab/>
      </w:r>
    </w:p>
    <w:p w14:paraId="2B54ACCA" w14:textId="4EE96883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b/>
          <w:bCs/>
          <w:sz w:val="30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2</w:t>
      </w:r>
      <w:r w:rsidRPr="00212B05">
        <w:rPr>
          <w:rFonts w:ascii="TH SarabunPSK" w:hAnsi="TH SarabunPSK" w:cs="TH SarabunPSK"/>
          <w:b/>
          <w:bCs/>
          <w:sz w:val="30"/>
          <w:cs/>
        </w:rPr>
        <w:t>. ประโยชน์ที่คาดว่าจะได้รับ</w:t>
      </w:r>
    </w:p>
    <w:p w14:paraId="6A759872" w14:textId="3E0AE219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ab/>
        <w:t>1. .............................................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3C66502A" w14:textId="43F07C1F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2. .......................................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</w:t>
      </w:r>
    </w:p>
    <w:p w14:paraId="3C1E33AC" w14:textId="720A85F3" w:rsidR="00307632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3. ....................................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7B8902BA" w14:textId="77777777" w:rsidR="00A064AE" w:rsidRDefault="00307632" w:rsidP="00B01F58">
      <w:pPr>
        <w:pStyle w:val="ac"/>
        <w:spacing w:before="24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</w:p>
    <w:p w14:paraId="2C219E93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20CD4944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7E8083B3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422CD695" w14:textId="523A92E1" w:rsidR="00307632" w:rsidRPr="003C2CDF" w:rsidRDefault="00307632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3</w:t>
      </w:r>
      <w:r w:rsidRPr="003C2CDF">
        <w:rPr>
          <w:rFonts w:ascii="TH SarabunPSK" w:hAnsi="TH SarabunPSK" w:cs="TH SarabunPSK"/>
          <w:b/>
          <w:bCs/>
          <w:cs/>
        </w:rPr>
        <w:t>. เป้าหมาย (ขอบเขตการจัดโครงการ)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307632" w:rsidRPr="003C2CDF" w14:paraId="214555B6" w14:textId="77777777" w:rsidTr="00FC3659">
        <w:tc>
          <w:tcPr>
            <w:tcW w:w="5495" w:type="dxa"/>
          </w:tcPr>
          <w:p w14:paraId="4D30D963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4281" w:type="dxa"/>
          </w:tcPr>
          <w:p w14:paraId="66107AD6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ขอบเขตการจัดโครงการ</w:t>
            </w:r>
          </w:p>
        </w:tc>
      </w:tr>
      <w:tr w:rsidR="00307632" w:rsidRPr="003C2CDF" w14:paraId="670741E3" w14:textId="77777777" w:rsidTr="00FC3659">
        <w:trPr>
          <w:trHeight w:val="1027"/>
        </w:trPr>
        <w:tc>
          <w:tcPr>
            <w:tcW w:w="5495" w:type="dxa"/>
          </w:tcPr>
          <w:p w14:paraId="7BF5E528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1. ....</w:t>
            </w:r>
            <w:r>
              <w:rPr>
                <w:rFonts w:ascii="TH SarabunPSK" w:hAnsi="TH SarabunPSK" w:cs="TH SarabunPSK"/>
                <w:cs/>
              </w:rPr>
              <w:t>...........................</w:t>
            </w:r>
            <w:r w:rsidRPr="003C2CDF">
              <w:rPr>
                <w:rFonts w:ascii="TH SarabunPSK" w:hAnsi="TH SarabunPSK" w:cs="TH SarabunPSK"/>
                <w:cs/>
              </w:rPr>
              <w:t>.........................................................................</w:t>
            </w:r>
          </w:p>
          <w:p w14:paraId="236518A8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786FB8DF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81" w:type="dxa"/>
          </w:tcPr>
          <w:p w14:paraId="71144D07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14:paraId="32DBF5D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14:paraId="3B73DD8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  <w:tr w:rsidR="00307632" w:rsidRPr="003C2CDF" w14:paraId="345C2388" w14:textId="77777777" w:rsidTr="00FC3659">
        <w:trPr>
          <w:trHeight w:val="1252"/>
        </w:trPr>
        <w:tc>
          <w:tcPr>
            <w:tcW w:w="5495" w:type="dxa"/>
          </w:tcPr>
          <w:p w14:paraId="1C778F3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  <w:r w:rsidRPr="003C2CDF">
              <w:rPr>
                <w:rFonts w:ascii="TH SarabunPSK" w:hAnsi="TH SarabunPSK" w:cs="TH SarabunPSK"/>
                <w:cs/>
              </w:rPr>
              <w:t>2. ...................</w:t>
            </w:r>
            <w:r>
              <w:rPr>
                <w:rFonts w:ascii="TH SarabunPSK" w:hAnsi="TH SarabunPSK" w:cs="TH SarabunPSK"/>
                <w:cs/>
              </w:rPr>
              <w:t>...........................</w:t>
            </w:r>
            <w:r w:rsidRPr="003C2CDF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</w:tc>
        <w:tc>
          <w:tcPr>
            <w:tcW w:w="4281" w:type="dxa"/>
          </w:tcPr>
          <w:p w14:paraId="31BECE9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14:paraId="0008FA09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14:paraId="736CEA0E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  <w:r w:rsidRPr="003C2CDF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</w:tbl>
    <w:p w14:paraId="4DCBF70A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57A6E9C6" w14:textId="77777777" w:rsidR="00084A2D" w:rsidRDefault="00084A2D" w:rsidP="00084A2D">
      <w:pPr>
        <w:rPr>
          <w:lang w:val="x-none" w:eastAsia="x-none"/>
        </w:rPr>
      </w:pPr>
    </w:p>
    <w:p w14:paraId="24D12449" w14:textId="30CD588C" w:rsidR="00307632" w:rsidRPr="003C2CDF" w:rsidRDefault="00307632" w:rsidP="00307632">
      <w:pPr>
        <w:pStyle w:val="ac"/>
        <w:jc w:val="left"/>
        <w:rPr>
          <w:rFonts w:ascii="TH SarabunPSK" w:hAnsi="TH SarabunPSK" w:cs="TH SarabunPSK"/>
          <w:b/>
          <w:bCs/>
          <w:lang w:val="en-US"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4</w:t>
      </w:r>
      <w:r w:rsidRPr="003C2CDF">
        <w:rPr>
          <w:rFonts w:ascii="TH SarabunPSK" w:hAnsi="TH SarabunPSK" w:cs="TH SarabunPSK"/>
          <w:b/>
          <w:bCs/>
          <w:cs/>
        </w:rPr>
        <w:t>. ตัวชี้วัดและค่าเป้าหมาย</w:t>
      </w:r>
      <w:r w:rsidRPr="003C2CDF">
        <w:rPr>
          <w:rFonts w:ascii="TH SarabunPSK" w:hAnsi="TH SarabunPSK" w:cs="TH SarabunPSK"/>
          <w:b/>
          <w:bCs/>
          <w:szCs w:val="24"/>
          <w:cs/>
        </w:rPr>
        <w:t xml:space="preserve">  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81"/>
        <w:gridCol w:w="1316"/>
        <w:gridCol w:w="1180"/>
        <w:gridCol w:w="1346"/>
      </w:tblGrid>
      <w:tr w:rsidR="00AD1BEA" w:rsidRPr="003C2CDF" w14:paraId="4D7BEA48" w14:textId="77777777" w:rsidTr="00AD1BEA">
        <w:trPr>
          <w:trHeight w:val="494"/>
        </w:trPr>
        <w:tc>
          <w:tcPr>
            <w:tcW w:w="3028" w:type="dxa"/>
            <w:vMerge w:val="restart"/>
            <w:vAlign w:val="center"/>
          </w:tcPr>
          <w:p w14:paraId="0669BC58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6723" w:type="dxa"/>
            <w:gridSpan w:val="4"/>
          </w:tcPr>
          <w:p w14:paraId="216B3BCF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AD1BEA" w:rsidRPr="003C2CDF" w14:paraId="41B0F9C8" w14:textId="77777777" w:rsidTr="00AD1BEA">
        <w:trPr>
          <w:trHeight w:val="718"/>
        </w:trPr>
        <w:tc>
          <w:tcPr>
            <w:tcW w:w="3028" w:type="dxa"/>
            <w:vMerge/>
          </w:tcPr>
          <w:p w14:paraId="25D7B8A8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81" w:type="dxa"/>
            <w:vMerge w:val="restart"/>
            <w:vAlign w:val="center"/>
          </w:tcPr>
          <w:p w14:paraId="5FD3B91B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2CDF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ชื่อตัวชี้วัด</w:t>
            </w:r>
          </w:p>
        </w:tc>
        <w:tc>
          <w:tcPr>
            <w:tcW w:w="3842" w:type="dxa"/>
            <w:gridSpan w:val="3"/>
          </w:tcPr>
          <w:p w14:paraId="587123DD" w14:textId="2DDAFFF1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ตัวชี้วัดประเภท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/ค่าเป้าหมาย (หน่วยนับ)</w:t>
            </w:r>
          </w:p>
        </w:tc>
      </w:tr>
      <w:tr w:rsidR="00AD1BEA" w:rsidRPr="003C2CDF" w14:paraId="2E7E0611" w14:textId="77777777" w:rsidTr="00AD1BEA">
        <w:trPr>
          <w:trHeight w:val="740"/>
        </w:trPr>
        <w:tc>
          <w:tcPr>
            <w:tcW w:w="3028" w:type="dxa"/>
            <w:vMerge/>
          </w:tcPr>
          <w:p w14:paraId="3D6B549C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81" w:type="dxa"/>
            <w:vMerge/>
          </w:tcPr>
          <w:p w14:paraId="5999AE2D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16" w:type="dxa"/>
          </w:tcPr>
          <w:p w14:paraId="77BBD574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ผลผลิต</w:t>
            </w:r>
          </w:p>
          <w:p w14:paraId="7BF8AC90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Output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180" w:type="dxa"/>
          </w:tcPr>
          <w:p w14:paraId="0E010009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ผลลัพธ์</w:t>
            </w:r>
          </w:p>
          <w:p w14:paraId="576B0627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Outcome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346" w:type="dxa"/>
          </w:tcPr>
          <w:p w14:paraId="3FD7D871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ผลกระทบ</w:t>
            </w:r>
          </w:p>
          <w:p w14:paraId="56972B76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Impact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AD1BEA" w:rsidRPr="003C2CDF" w14:paraId="4DF76E28" w14:textId="77777777" w:rsidTr="00AD1BEA">
        <w:trPr>
          <w:trHeight w:val="191"/>
        </w:trPr>
        <w:tc>
          <w:tcPr>
            <w:tcW w:w="3028" w:type="dxa"/>
          </w:tcPr>
          <w:p w14:paraId="33BB74CF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 xml:space="preserve">1. </w:t>
            </w:r>
          </w:p>
        </w:tc>
        <w:tc>
          <w:tcPr>
            <w:tcW w:w="2881" w:type="dxa"/>
          </w:tcPr>
          <w:p w14:paraId="397CF4FD" w14:textId="75618869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เชิงปริมาณ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  <w:p w14:paraId="6ED8CCB6" w14:textId="0E303BE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เชิงคุณภาพ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</w:tc>
        <w:tc>
          <w:tcPr>
            <w:tcW w:w="1316" w:type="dxa"/>
          </w:tcPr>
          <w:p w14:paraId="0E324733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9E2245A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3996CB5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1BEA" w:rsidRPr="003C2CDF" w14:paraId="55A6C203" w14:textId="77777777" w:rsidTr="00580EEF">
        <w:trPr>
          <w:trHeight w:val="906"/>
        </w:trPr>
        <w:tc>
          <w:tcPr>
            <w:tcW w:w="3028" w:type="dxa"/>
          </w:tcPr>
          <w:p w14:paraId="2849CD40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2881" w:type="dxa"/>
          </w:tcPr>
          <w:p w14:paraId="1FDEC398" w14:textId="77777777" w:rsidR="00AD1BEA" w:rsidRPr="003C2CDF" w:rsidRDefault="00AD1BEA" w:rsidP="00AD1BEA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เชิงปริมาณ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  <w:p w14:paraId="369164B9" w14:textId="6B76BF31" w:rsidR="00AD1BEA" w:rsidRPr="003C2CDF" w:rsidRDefault="00AD1BEA" w:rsidP="00AD1BEA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เชิงคุณภาพ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</w:tc>
        <w:tc>
          <w:tcPr>
            <w:tcW w:w="1316" w:type="dxa"/>
          </w:tcPr>
          <w:p w14:paraId="02D1DB5C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7D91D35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F424A5A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96DD875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06160BE0" w14:textId="0CE29A4F" w:rsidR="00307632" w:rsidRPr="003C2CDF" w:rsidRDefault="00307632" w:rsidP="00307632">
      <w:pPr>
        <w:pStyle w:val="ac"/>
        <w:jc w:val="left"/>
        <w:rPr>
          <w:rFonts w:ascii="TH SarabunPSK" w:hAnsi="TH SarabunPSK" w:cs="TH SarabunPSK"/>
          <w:b/>
          <w:bCs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5</w:t>
      </w:r>
      <w:r w:rsidRPr="003C2CDF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744"/>
      </w:tblGrid>
      <w:tr w:rsidR="00307632" w:rsidRPr="003C2CDF" w14:paraId="21C2555A" w14:textId="77777777" w:rsidTr="005C378B">
        <w:tc>
          <w:tcPr>
            <w:tcW w:w="5037" w:type="dxa"/>
          </w:tcPr>
          <w:p w14:paraId="16D23E29" w14:textId="06396393" w:rsidR="00307632" w:rsidRPr="003C2CDF" w:rsidRDefault="00B87A61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4744" w:type="dxa"/>
          </w:tcPr>
          <w:p w14:paraId="1AA75DB3" w14:textId="62ADA5F6" w:rsidR="00307632" w:rsidRPr="003C2CDF" w:rsidRDefault="00B87A61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</w:p>
        </w:tc>
      </w:tr>
      <w:tr w:rsidR="00307632" w:rsidRPr="003C2CDF" w14:paraId="5DB031FD" w14:textId="77777777" w:rsidTr="005C378B">
        <w:tc>
          <w:tcPr>
            <w:tcW w:w="5037" w:type="dxa"/>
          </w:tcPr>
          <w:p w14:paraId="37510F73" w14:textId="71A9F374" w:rsidR="00307632" w:rsidRPr="003C2CDF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……………….</w:t>
            </w:r>
          </w:p>
          <w:p w14:paraId="3BCA79A2" w14:textId="2FE7889D" w:rsidR="00307632" w:rsidRPr="003C2CDF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</w:t>
            </w:r>
          </w:p>
          <w:p w14:paraId="50ACAEBF" w14:textId="4E09AC3D" w:rsidR="00307632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แบบสัมภาษณ์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</w:t>
            </w:r>
          </w:p>
          <w:p w14:paraId="61A900EF" w14:textId="66A744F8" w:rsidR="00B87A61" w:rsidRPr="00B87A61" w:rsidRDefault="00B87A61" w:rsidP="00B87A61">
            <w:pPr>
              <w:rPr>
                <w:lang w:val="x-none" w:eastAsia="x-none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อื่น 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….…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44" w:type="dxa"/>
          </w:tcPr>
          <w:p w14:paraId="2B95BCC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1. ................................................................................</w:t>
            </w:r>
          </w:p>
          <w:p w14:paraId="2A78AE2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2. ...............................................................................</w:t>
            </w:r>
          </w:p>
          <w:p w14:paraId="3D3907C5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3. ...............................................................................</w:t>
            </w:r>
          </w:p>
          <w:p w14:paraId="72BD27E3" w14:textId="63E8141C" w:rsidR="00B87A61" w:rsidRPr="004938EA" w:rsidRDefault="00B87A61" w:rsidP="00B87A61">
            <w:pPr>
              <w:rPr>
                <w:rFonts w:ascii="TH SarabunPSK" w:hAnsi="TH SarabunPSK" w:cs="TH SarabunPSK"/>
                <w:sz w:val="30"/>
                <w:szCs w:val="30"/>
                <w:lang w:val="x-none" w:eastAsia="x-none"/>
              </w:rPr>
            </w:pP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4. ……………………………………………</w:t>
            </w:r>
            <w:r w:rsidR="004938EA">
              <w:rPr>
                <w:rFonts w:ascii="TH SarabunPSK" w:hAnsi="TH SarabunPSK" w:cs="TH SarabunPSK" w:hint="cs"/>
                <w:sz w:val="30"/>
                <w:szCs w:val="30"/>
                <w:cs/>
                <w:lang w:val="x-none" w:eastAsia="x-none"/>
              </w:rPr>
              <w:t>................</w:t>
            </w: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…………..</w:t>
            </w:r>
          </w:p>
        </w:tc>
      </w:tr>
    </w:tbl>
    <w:p w14:paraId="4B7AA0EF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52FE8549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094C2148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48A57FE0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53791EFA" w14:textId="2D06EAFD" w:rsidR="00F368EE" w:rsidRPr="00404832" w:rsidRDefault="00F368EE" w:rsidP="00F368EE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ผลที่คาดว่าจะเกิด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68A647BE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</w:p>
    <w:p w14:paraId="4E1B2594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27D8BA4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สิ่งแวดล้อม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</w:t>
      </w:r>
    </w:p>
    <w:p w14:paraId="2562C322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การศึกษาเรียนรู้ตลอดชีวิต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</w:t>
      </w:r>
    </w:p>
    <w:p w14:paraId="46569D31" w14:textId="77777777" w:rsidR="00B87A61" w:rsidRDefault="00B87A61" w:rsidP="00F368EE">
      <w:pPr>
        <w:rPr>
          <w:lang w:val="x-none" w:eastAsia="x-none"/>
        </w:rPr>
      </w:pPr>
    </w:p>
    <w:p w14:paraId="47573614" w14:textId="0CB716B9" w:rsidR="00B87A61" w:rsidRPr="00404832" w:rsidRDefault="00B87A61" w:rsidP="00B87A61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52A38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กลุ่มเป้าหมาย/ผู้ที่ได้รับประโยชน์  </w:t>
      </w:r>
    </w:p>
    <w:p w14:paraId="77C2815E" w14:textId="77777777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นักศึกษา ชั้นปีที่.......................</w:t>
      </w:r>
    </w:p>
    <w:p w14:paraId="7BE9E6C2" w14:textId="77777777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ชุมชน/ท้องถิ่น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746AB2B" w14:textId="77777777" w:rsidR="00B87A61" w:rsidRPr="00404832" w:rsidRDefault="00B87A61" w:rsidP="00B87A61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5E41CA2A" w14:textId="77777777" w:rsidR="00580EEF" w:rsidRDefault="00580EEF" w:rsidP="00B87A61">
      <w:pPr>
        <w:spacing w:after="0" w:line="240" w:lineRule="auto"/>
        <w:ind w:left="720" w:hanging="720"/>
        <w:rPr>
          <w:lang w:eastAsia="x-none"/>
        </w:rPr>
      </w:pPr>
    </w:p>
    <w:p w14:paraId="6A8F1EF7" w14:textId="59B22A92" w:rsidR="00B2257F" w:rsidRDefault="00B2257F" w:rsidP="00B2257F">
      <w:pPr>
        <w:pStyle w:val="ac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3C2CDF">
        <w:rPr>
          <w:rFonts w:ascii="TH SarabunPSK" w:hAnsi="TH SarabunPSK" w:cs="TH SarabunPSK"/>
          <w:b/>
          <w:bCs/>
          <w:cs/>
        </w:rPr>
        <w:t>. ขั้นตอนการดำเนินงาน</w:t>
      </w:r>
      <w:r w:rsidRPr="003C2CDF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71682B07" w14:textId="068E244D" w:rsidR="00736D10" w:rsidRPr="00F231BA" w:rsidRDefault="00B2257F" w:rsidP="00736D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1  </w:t>
      </w:r>
      <w:r w:rsidRPr="00F231BA">
        <w:rPr>
          <w:rFonts w:ascii="TH SarabunPSK" w:hAnsi="TH SarabunPSK" w:cs="TH SarabunPSK"/>
          <w:sz w:val="32"/>
          <w:szCs w:val="32"/>
          <w:cs/>
        </w:rPr>
        <w:t>...………….….……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2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…………………...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...………….….……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>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</w:t>
      </w:r>
      <w:bookmarkStart w:id="1" w:name="_GoBack"/>
      <w:bookmarkEnd w:id="1"/>
      <w:r w:rsidRPr="00F231BA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F231BA">
        <w:rPr>
          <w:rFonts w:ascii="TH SarabunPSK" w:hAnsi="TH SarabunPSK" w:cs="TH SarabunPSK"/>
          <w:sz w:val="32"/>
          <w:szCs w:val="32"/>
        </w:rPr>
        <w:t xml:space="preserve">4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…………….…..... บาท</w:t>
      </w:r>
    </w:p>
    <w:tbl>
      <w:tblPr>
        <w:tblpPr w:leftFromText="180" w:rightFromText="180" w:vertAnchor="text" w:horzAnchor="margin" w:tblpY="79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574"/>
        <w:gridCol w:w="574"/>
        <w:gridCol w:w="576"/>
        <w:gridCol w:w="577"/>
        <w:gridCol w:w="575"/>
        <w:gridCol w:w="577"/>
        <w:gridCol w:w="588"/>
        <w:gridCol w:w="575"/>
        <w:gridCol w:w="573"/>
        <w:gridCol w:w="575"/>
        <w:gridCol w:w="573"/>
        <w:gridCol w:w="575"/>
        <w:gridCol w:w="1256"/>
      </w:tblGrid>
      <w:tr w:rsidR="007B4379" w:rsidRPr="003C2CDF" w14:paraId="57B285F8" w14:textId="77777777" w:rsidTr="007B4379">
        <w:tc>
          <w:tcPr>
            <w:tcW w:w="807" w:type="pct"/>
            <w:vMerge w:val="restart"/>
            <w:vAlign w:val="center"/>
          </w:tcPr>
          <w:p w14:paraId="3E9BDEA7" w14:textId="51554F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</w:t>
            </w:r>
            <w:r w:rsidRPr="001B345B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  <w:tc>
          <w:tcPr>
            <w:tcW w:w="885" w:type="pct"/>
            <w:gridSpan w:val="3"/>
          </w:tcPr>
          <w:p w14:paraId="7CB98AD9" w14:textId="1716FC22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7" w:type="pct"/>
            <w:gridSpan w:val="3"/>
          </w:tcPr>
          <w:p w14:paraId="7510B365" w14:textId="67D35BB9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91" w:type="pct"/>
            <w:gridSpan w:val="3"/>
          </w:tcPr>
          <w:p w14:paraId="1CBF209B" w14:textId="3272AAF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84" w:type="pct"/>
            <w:gridSpan w:val="3"/>
          </w:tcPr>
          <w:p w14:paraId="6B5297F9" w14:textId="741588A3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647" w:type="pct"/>
            <w:vAlign w:val="center"/>
          </w:tcPr>
          <w:p w14:paraId="5A9D181A" w14:textId="6B618B7A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7B4379" w:rsidRPr="003C2CDF" w14:paraId="74E95786" w14:textId="77777777" w:rsidTr="007B4379">
        <w:tc>
          <w:tcPr>
            <w:tcW w:w="807" w:type="pct"/>
            <w:vMerge/>
          </w:tcPr>
          <w:p w14:paraId="76CA63D7" w14:textId="777777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5" w:type="pct"/>
            <w:vAlign w:val="center"/>
          </w:tcPr>
          <w:p w14:paraId="4D652CC2" w14:textId="65F0EA22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95" w:type="pct"/>
            <w:vAlign w:val="center"/>
          </w:tcPr>
          <w:p w14:paraId="3D72FFD8" w14:textId="7F8B4FA5" w:rsidR="00736D10" w:rsidRPr="003C2CDF" w:rsidRDefault="00736D10" w:rsidP="00C75AE5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พ.ย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68</w:t>
            </w:r>
          </w:p>
        </w:tc>
        <w:tc>
          <w:tcPr>
            <w:tcW w:w="296" w:type="pct"/>
            <w:vAlign w:val="center"/>
          </w:tcPr>
          <w:p w14:paraId="7FCDD47C" w14:textId="7B63F49A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96" w:type="pct"/>
            <w:vAlign w:val="center"/>
          </w:tcPr>
          <w:p w14:paraId="165DA325" w14:textId="3B465345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95" w:type="pct"/>
            <w:vAlign w:val="center"/>
          </w:tcPr>
          <w:p w14:paraId="21486CEE" w14:textId="13BB1DC2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ก.พ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5" w:type="pct"/>
            <w:vAlign w:val="center"/>
          </w:tcPr>
          <w:p w14:paraId="7287998F" w14:textId="4A88EA94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302" w:type="pct"/>
            <w:vAlign w:val="center"/>
          </w:tcPr>
          <w:p w14:paraId="571AFE81" w14:textId="6D352BC0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5" w:type="pct"/>
            <w:vAlign w:val="center"/>
          </w:tcPr>
          <w:p w14:paraId="41A288EF" w14:textId="520E4E18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4" w:type="pct"/>
            <w:vAlign w:val="center"/>
          </w:tcPr>
          <w:p w14:paraId="136C0C26" w14:textId="63BE310B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95" w:type="pct"/>
            <w:vAlign w:val="center"/>
          </w:tcPr>
          <w:p w14:paraId="331AC0AF" w14:textId="2FAFE584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4" w:type="pct"/>
            <w:vAlign w:val="center"/>
          </w:tcPr>
          <w:p w14:paraId="245EB9DD" w14:textId="0213E1B4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4" w:type="pct"/>
            <w:vAlign w:val="center"/>
          </w:tcPr>
          <w:p w14:paraId="610D2747" w14:textId="3CE83482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AE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647" w:type="pct"/>
            <w:vAlign w:val="center"/>
          </w:tcPr>
          <w:p w14:paraId="50A8C062" w14:textId="777777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4379" w:rsidRPr="003C2CDF" w14:paraId="2A66548E" w14:textId="77777777" w:rsidTr="007B4379">
        <w:tc>
          <w:tcPr>
            <w:tcW w:w="807" w:type="pct"/>
          </w:tcPr>
          <w:p w14:paraId="583C6731" w14:textId="70D221B4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5" w:type="pct"/>
          </w:tcPr>
          <w:p w14:paraId="204F98A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8A0B81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38C3B16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67AD00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08C960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C648EC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18C6CC2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D92B5C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557E2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AD62BC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559A02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A61902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BE3BA1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FAB7D12" w14:textId="77777777" w:rsidTr="007B4379">
        <w:tc>
          <w:tcPr>
            <w:tcW w:w="807" w:type="pct"/>
          </w:tcPr>
          <w:p w14:paraId="04AC12FD" w14:textId="4863D793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5" w:type="pct"/>
          </w:tcPr>
          <w:p w14:paraId="58611E1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CC62A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BF2462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87A7F6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E75F9C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EFBB75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79B51DA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43E9CF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118130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39F044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3674FB7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0E05AC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7A065302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8F09F9A" w14:textId="77777777" w:rsidTr="007B4379">
        <w:tc>
          <w:tcPr>
            <w:tcW w:w="807" w:type="pct"/>
          </w:tcPr>
          <w:p w14:paraId="3A2C9F46" w14:textId="3951EC82" w:rsidR="007B4379" w:rsidRPr="00AD2EC5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5" w:type="pct"/>
          </w:tcPr>
          <w:p w14:paraId="5CE711E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7A5A93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959CA4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24B2903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1544AB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9C2AD5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4C8197D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AAB86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0A71CC3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B54B8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1F4E3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407609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A11D3A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2A82D6FD" w14:textId="77777777" w:rsidTr="007B4379">
        <w:tc>
          <w:tcPr>
            <w:tcW w:w="807" w:type="pct"/>
          </w:tcPr>
          <w:p w14:paraId="6B36B857" w14:textId="16EB035B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5" w:type="pct"/>
          </w:tcPr>
          <w:p w14:paraId="2D4ACD9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9BD76D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6485DCC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E742FC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5A1C4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DFB4C6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2CAF9E6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685CC73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A541F4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8403EB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73B278C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D027A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C8E4F3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4954435A" w14:textId="77777777" w:rsidTr="007B4379">
        <w:tc>
          <w:tcPr>
            <w:tcW w:w="807" w:type="pct"/>
          </w:tcPr>
          <w:p w14:paraId="2797FC2F" w14:textId="50EC8283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5" w:type="pct"/>
          </w:tcPr>
          <w:p w14:paraId="0CB25B5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166B7E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CAAD61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0E405C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6BE597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F7B109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F38029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2C91CB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60B1D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925E1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A3076E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4ED1B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0ACF2F3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763B734" w14:textId="77777777" w:rsidTr="007B4379">
        <w:tc>
          <w:tcPr>
            <w:tcW w:w="807" w:type="pct"/>
          </w:tcPr>
          <w:p w14:paraId="2138DC67" w14:textId="1C57CE3C" w:rsidR="007B4379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5" w:type="pct"/>
          </w:tcPr>
          <w:p w14:paraId="1D6C18D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0287A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71B532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0E51190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83A7EB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1CAD9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23B612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B0AE7F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C71BD8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81E4B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C307BE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1B0D251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2544EE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075C2147" w14:textId="77777777" w:rsidR="00307632" w:rsidRPr="00924367" w:rsidRDefault="00307632" w:rsidP="00307632">
      <w:pPr>
        <w:pStyle w:val="ac"/>
        <w:jc w:val="left"/>
        <w:rPr>
          <w:rFonts w:ascii="TH SarabunPSK" w:hAnsi="TH SarabunPSK" w:cs="TH SarabunPSK"/>
          <w:sz w:val="20"/>
          <w:szCs w:val="20"/>
        </w:rPr>
      </w:pPr>
    </w:p>
    <w:p w14:paraId="1027A179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5B6A646A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1B9B1EF6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8FF7EC9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6CAFC06E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D762CE1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9A48364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7514A07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74138CFF" w14:textId="77777777" w:rsidR="001A7215" w:rsidRPr="001A7215" w:rsidRDefault="00BE134E" w:rsidP="001A7215">
      <w:pPr>
        <w:pStyle w:val="ac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 w:rsidRPr="001A7215">
        <w:rPr>
          <w:rFonts w:ascii="TH SarabunPSK" w:hAnsi="TH SarabunPSK" w:cs="TH SarabunPSK"/>
          <w:b/>
          <w:bCs/>
          <w:sz w:val="30"/>
          <w:cs/>
        </w:rPr>
        <w:t>19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>. งบประมาณ</w:t>
      </w:r>
      <w:r w:rsidR="00307632" w:rsidRPr="001A7215">
        <w:rPr>
          <w:rFonts w:ascii="TH SarabunPSK" w:hAnsi="TH SarabunPSK" w:cs="TH SarabunPSK"/>
          <w:b/>
          <w:bCs/>
          <w:sz w:val="30"/>
          <w:lang w:val="en-US"/>
        </w:rPr>
        <w:tab/>
      </w:r>
      <w:r w:rsidR="00307632" w:rsidRPr="001A7215">
        <w:rPr>
          <w:rFonts w:ascii="TH SarabunPSK" w:hAnsi="TH SarabunPSK" w:cs="TH SarabunPSK"/>
          <w:b/>
          <w:bCs/>
          <w:sz w:val="30"/>
          <w:cs/>
          <w:lang w:val="en-US"/>
        </w:rPr>
        <w:t>................................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 xml:space="preserve">    บาท</w:t>
      </w:r>
    </w:p>
    <w:p w14:paraId="7264788C" w14:textId="0C8B9A9E" w:rsidR="001A7215" w:rsidRPr="001A7215" w:rsidRDefault="00642312" w:rsidP="00642312">
      <w:pPr>
        <w:pStyle w:val="ac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>
        <w:rPr>
          <w:rFonts w:ascii="TH SarabunPSK" w:hAnsi="TH SarabunPSK" w:cs="TH SarabunPSK" w:hint="cs"/>
          <w:b/>
          <w:bCs/>
          <w:sz w:val="30"/>
          <w:cs/>
        </w:rPr>
        <w:t xml:space="preserve">     </w:t>
      </w:r>
      <w:r w:rsidR="001A7215" w:rsidRPr="001A7215">
        <w:rPr>
          <w:rFonts w:ascii="TH SarabunPSK" w:hAnsi="TH SarabunPSK" w:cs="TH SarabunPSK"/>
          <w:b/>
          <w:bCs/>
          <w:sz w:val="30"/>
          <w:cs/>
        </w:rPr>
        <w:t>หมวดงบรายจ่าย (แตกตัวคูณ)</w:t>
      </w:r>
    </w:p>
    <w:p w14:paraId="137185A7" w14:textId="1DAC3F1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งบบุคลากร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052115A3" w14:textId="1BA5FA3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งบดำเนินงาน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LINK Excel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Sheet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12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G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ทำงบประมาณ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ข้อมูลเขียนโครงการ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แบบฟอร์มแตกตัวคูณ งบ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2563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xlsx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 แตกตัวคูณ!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R6C1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R29C11 \a \f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5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\h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 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*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MERGEFORMAT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</w:p>
    <w:tbl>
      <w:tblPr>
        <w:tblStyle w:val="af1"/>
        <w:tblW w:w="9960" w:type="dxa"/>
        <w:tblLayout w:type="fixed"/>
        <w:tblLook w:val="04A0" w:firstRow="1" w:lastRow="0" w:firstColumn="1" w:lastColumn="0" w:noHBand="0" w:noVBand="1"/>
      </w:tblPr>
      <w:tblGrid>
        <w:gridCol w:w="339"/>
        <w:gridCol w:w="2066"/>
        <w:gridCol w:w="851"/>
        <w:gridCol w:w="708"/>
        <w:gridCol w:w="851"/>
        <w:gridCol w:w="791"/>
        <w:gridCol w:w="1052"/>
        <w:gridCol w:w="649"/>
        <w:gridCol w:w="910"/>
        <w:gridCol w:w="567"/>
        <w:gridCol w:w="1176"/>
      </w:tblGrid>
      <w:tr w:rsidR="001A7215" w:rsidRPr="001A7215" w14:paraId="60973B99" w14:textId="77777777" w:rsidTr="001A7215">
        <w:trPr>
          <w:trHeight w:val="420"/>
        </w:trPr>
        <w:tc>
          <w:tcPr>
            <w:tcW w:w="339" w:type="dxa"/>
            <w:vMerge w:val="restart"/>
            <w:shd w:val="clear" w:color="auto" w:fill="auto"/>
            <w:vAlign w:val="center"/>
            <w:hideMark/>
          </w:tcPr>
          <w:p w14:paraId="6147CA0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1A1D869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โครงการ/กิจกรรม/    งบรายจ่าย/รายการ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9C237B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642" w:type="dxa"/>
            <w:gridSpan w:val="2"/>
            <w:shd w:val="clear" w:color="auto" w:fill="auto"/>
            <w:noWrap/>
            <w:vAlign w:val="center"/>
            <w:hideMark/>
          </w:tcPr>
          <w:p w14:paraId="2AE0129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135093C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  <w:hideMark/>
          </w:tcPr>
          <w:p w14:paraId="1AB0245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  <w:hideMark/>
          </w:tcPr>
          <w:p w14:paraId="726F7D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  <w:p w14:paraId="3A36BA5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A7215" w:rsidRPr="001A7215" w14:paraId="18F821ED" w14:textId="77777777" w:rsidTr="001A7215">
        <w:trPr>
          <w:trHeight w:val="480"/>
        </w:trPr>
        <w:tc>
          <w:tcPr>
            <w:tcW w:w="339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24D64BED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4C2B99C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B7BA4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7295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EDA3C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B0A92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5585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E3B51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6283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61940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79C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41FB862" w14:textId="77777777" w:rsidTr="001A7215">
        <w:trPr>
          <w:trHeight w:val="555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23A3ADF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EF1323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ค่าตอบแทน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01A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96828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1983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C385A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EBD5D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76DE4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3A803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56AFA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9E61E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643E2F9A" w14:textId="77777777" w:rsidTr="00062170">
        <w:trPr>
          <w:trHeight w:val="213"/>
        </w:trPr>
        <w:tc>
          <w:tcPr>
            <w:tcW w:w="339" w:type="dxa"/>
            <w:shd w:val="clear" w:color="auto" w:fill="auto"/>
            <w:vAlign w:val="center"/>
            <w:hideMark/>
          </w:tcPr>
          <w:p w14:paraId="5FF1680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B30F25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DE1F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2FCA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35B6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57266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46869E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54B27B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4862B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F4AB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E11DB9" w14:textId="3F85317C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63207798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40B5084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C0B63C1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EECC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CD9BE0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E1D29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957D79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F7CB8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247A8B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220A144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7827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EB439F5" w14:textId="63B6E4BF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F8EE7E8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31176DC9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ADB8FE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CB9F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6BD7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FECF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27007B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4C2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18F782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5E787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FC90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1068BD" w14:textId="4D7F331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2B2A8D97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2863B9E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4DF87E5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6D1FC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68E8F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F07A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5947D8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CA0C6A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EF13B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78E13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555C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984F64" w14:textId="19F32D72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11421D63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A86A0AA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9CE662F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2FD67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03A9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43F14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78CA68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9DE8D6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9E3468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15F6B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E1E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5358528" w14:textId="5FAF0D45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1130D672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4C83F02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125E9B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4285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B513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368D4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FD5E94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6239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F31C5C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7CA0F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8A08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73A295" w14:textId="7D5B2728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6DD5FEF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99F7C41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66E7CDE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90D6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448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FB47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5A295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F1EA0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3AC7B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00CBC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7158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2162F0" w14:textId="147EBEB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54AFCEB3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25B6505B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E3588B3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A2C78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18D19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D20B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4DC3C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C5DAB2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07CA20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61E29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E2C6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39F670" w14:textId="4A7542F7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063BDCB6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</w:tcPr>
          <w:p w14:paraId="557EB14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49D0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ค่าสาธารณูปโภค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90F6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BD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A39D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65B130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F5C67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CC86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46FAC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E65C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6253F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DD60346" w14:textId="77777777" w:rsidTr="001A7215">
        <w:trPr>
          <w:trHeight w:val="480"/>
        </w:trPr>
        <w:tc>
          <w:tcPr>
            <w:tcW w:w="3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EEB9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0BF8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1207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7787C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A1354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70B3D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C7009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EB47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0E0C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7366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F1D5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1A7215" w:rsidRPr="001A7215" w14:paraId="31580D13" w14:textId="77777777" w:rsidTr="001A7215">
        <w:trPr>
          <w:trHeight w:val="480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6487EC0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633824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1A122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36F74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BA00F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4D6B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B6DADB4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9ADA4F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9E51A7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AF36C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DD64D1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306E6A1A" w14:textId="77777777" w:rsidR="00642312" w:rsidRDefault="001A7215" w:rsidP="0064231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14:paraId="3582FB07" w14:textId="16E92D5B" w:rsidR="001A7215" w:rsidRPr="001A7215" w:rsidRDefault="001A7215" w:rsidP="001A721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งบลงทุน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CE4FDB4" w14:textId="39B36A63" w:rsidR="001A7215" w:rsidRPr="001A7215" w:rsidRDefault="00450A7F" w:rsidP="001A72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3.1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ค่าครุภัณฑ์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7E5CB23" w14:textId="77777777" w:rsidR="001A7215" w:rsidRPr="001A7215" w:rsidRDefault="001A7215" w:rsidP="001A7215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sz w:val="30"/>
          <w:szCs w:val="30"/>
          <w:cs/>
        </w:rPr>
        <w:t>รายละเอียดแนบเอกสารแสดงรายการครุภัณฑ์ (แบบ คร.1,  คร.2  และ คร.3)</w:t>
      </w:r>
    </w:p>
    <w:p w14:paraId="45AEFB85" w14:textId="6771933C" w:rsidR="001A7215" w:rsidRPr="001A7215" w:rsidRDefault="00450A7F" w:rsidP="001A7215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3.2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>ค่าที่ดินและสิ่งก่อสร้าง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64F3F641" w14:textId="22370B5D" w:rsidR="001A7215" w:rsidRPr="001A7215" w:rsidRDefault="001A7215" w:rsidP="001A7215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งบเงินอุดหนุน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E3B0CC0" w14:textId="762015E2" w:rsidR="001A7215" w:rsidRPr="001A7215" w:rsidRDefault="001A7215" w:rsidP="001A721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งบรายจ่ายอื่น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0A7DC198" w14:textId="77777777" w:rsidR="00642312" w:rsidRDefault="00642312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0A542C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44C08EE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FF7058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85D0AA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2490C6A" w14:textId="5408B43B" w:rsidR="0001708E" w:rsidRDefault="00404832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404832">
        <w:rPr>
          <w:rFonts w:ascii="TH SarabunPSK" w:hAnsi="TH SarabunPSK" w:cs="TH SarabunPSK"/>
          <w:b/>
          <w:bCs/>
          <w:sz w:val="30"/>
          <w:szCs w:val="30"/>
        </w:rPr>
        <w:t>2</w:t>
      </w:r>
      <w:r w:rsidR="00BE134E">
        <w:rPr>
          <w:rFonts w:ascii="TH SarabunPSK" w:hAnsi="TH SarabunPSK" w:cs="TH SarabunPSK"/>
          <w:b/>
          <w:bCs/>
          <w:sz w:val="30"/>
          <w:szCs w:val="30"/>
        </w:rPr>
        <w:t>0</w:t>
      </w:r>
      <w:r w:rsidR="0001708E"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การส่งรายงานประเมินผลโครงการ </w:t>
      </w:r>
      <w:r w:rsidR="00B10B34" w:rsidRPr="00B10B3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10B3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</w:t>
      </w:r>
      <w:r w:rsidR="00B10B34" w:rsidRPr="00B10B34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6CF729A7" w14:textId="35B5A0FE" w:rsidR="00B10B34" w:rsidRPr="00B10B34" w:rsidRDefault="00B10B34" w:rsidP="000170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0B34">
        <w:rPr>
          <w:rFonts w:ascii="TH SarabunPSK" w:hAnsi="TH SarabunPSK" w:cs="TH SarabunPSK"/>
          <w:sz w:val="30"/>
          <w:szCs w:val="30"/>
          <w:cs/>
        </w:rPr>
        <w:t>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……………………………………………………………………………………………………………………………………………..</w:t>
      </w:r>
    </w:p>
    <w:p w14:paraId="53573A8F" w14:textId="60A676A7" w:rsidR="0001708E" w:rsidRPr="000423C7" w:rsidRDefault="0001708E" w:rsidP="000423C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46E5A89" w14:textId="77777777" w:rsidR="0001708E" w:rsidRPr="00404832" w:rsidRDefault="0001708E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942AC3" w14:textId="77777777" w:rsidR="0001708E" w:rsidRPr="00404832" w:rsidRDefault="0001708E" w:rsidP="0001708E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404832">
        <w:rPr>
          <w:rFonts w:ascii="TH SarabunPSK" w:hAnsi="TH SarabunPSK" w:cs="TH SarabunPSK"/>
          <w:sz w:val="30"/>
          <w:szCs w:val="30"/>
          <w:cs/>
        </w:rPr>
        <w:tab/>
        <w:t xml:space="preserve"> ……………………………………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404832">
        <w:rPr>
          <w:rFonts w:ascii="TH SarabunPSK" w:hAnsi="TH SarabunPSK" w:cs="TH SarabunPSK"/>
          <w:sz w:val="30"/>
          <w:szCs w:val="30"/>
          <w:cs/>
        </w:rPr>
        <w:t>…</w:t>
      </w:r>
    </w:p>
    <w:p w14:paraId="57395162" w14:textId="0B67E144" w:rsidR="0001708E" w:rsidRPr="00404832" w:rsidRDefault="0001708E" w:rsidP="0001708E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  <w:cs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04832">
        <w:rPr>
          <w:rFonts w:ascii="TH SarabunPSK" w:hAnsi="TH SarabunPSK" w:cs="TH SarabunPSK"/>
          <w:sz w:val="30"/>
          <w:szCs w:val="30"/>
          <w:cs/>
        </w:rPr>
        <w:tab/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                                 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CF3EE93" w14:textId="77777777" w:rsidR="0001708E" w:rsidRPr="00404832" w:rsidRDefault="0001708E" w:rsidP="0001708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404832">
        <w:rPr>
          <w:rFonts w:ascii="TH SarabunPSK" w:hAnsi="TH SarabunPSK" w:cs="TH SarabunPSK"/>
          <w:sz w:val="30"/>
          <w:szCs w:val="30"/>
          <w:cs/>
        </w:rPr>
        <w:t>ตำแหน่ง ………………………………….</w:t>
      </w:r>
    </w:p>
    <w:p w14:paraId="729ADB57" w14:textId="0EC639DF" w:rsidR="005C378B" w:rsidRPr="000423C7" w:rsidRDefault="0001708E" w:rsidP="000423C7">
      <w:pPr>
        <w:spacing w:after="0" w:line="240" w:lineRule="auto"/>
        <w:ind w:left="4320" w:firstLine="720"/>
        <w:rPr>
          <w:rFonts w:ascii="TH SarabunPSK" w:hAnsi="TH SarabunPSK" w:cs="TH SarabunPSK"/>
          <w:color w:val="161518"/>
          <w:sz w:val="30"/>
          <w:szCs w:val="30"/>
          <w:cs/>
        </w:rPr>
      </w:pP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38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/>
          <w:sz w:val="30"/>
          <w:szCs w:val="30"/>
          <w:cs/>
        </w:rPr>
        <w:t>(ผู้รับผิดชอบโครงการ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/กิจ</w:t>
      </w:r>
      <w:r w:rsidR="004938EA">
        <w:rPr>
          <w:rFonts w:ascii="TH SarabunPSK" w:hAnsi="TH SarabunPSK" w:cs="TH SarabunPSK" w:hint="cs"/>
          <w:color w:val="161518"/>
          <w:sz w:val="30"/>
          <w:szCs w:val="30"/>
          <w:cs/>
        </w:rPr>
        <w:t>กรรม)</w:t>
      </w:r>
    </w:p>
    <w:sectPr w:rsidR="005C378B" w:rsidRPr="000423C7" w:rsidSect="002E32E6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DCD0F" w14:textId="77777777" w:rsidR="00EC45A6" w:rsidRDefault="00EC45A6" w:rsidP="00307632">
      <w:pPr>
        <w:spacing w:after="0" w:line="240" w:lineRule="auto"/>
      </w:pPr>
      <w:r>
        <w:separator/>
      </w:r>
    </w:p>
  </w:endnote>
  <w:endnote w:type="continuationSeparator" w:id="0">
    <w:p w14:paraId="3C89DAC2" w14:textId="77777777" w:rsidR="00EC45A6" w:rsidRDefault="00EC45A6" w:rsidP="0030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467C" w14:textId="77777777" w:rsidR="00C52A38" w:rsidRDefault="00C52A38" w:rsidP="005C37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47F2C5" w14:textId="77777777" w:rsidR="00C52A38" w:rsidRDefault="00C52A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CAE8B" w14:textId="77777777" w:rsidR="00EC45A6" w:rsidRDefault="00EC45A6" w:rsidP="00307632">
      <w:pPr>
        <w:spacing w:after="0" w:line="240" w:lineRule="auto"/>
      </w:pPr>
      <w:r>
        <w:separator/>
      </w:r>
    </w:p>
  </w:footnote>
  <w:footnote w:type="continuationSeparator" w:id="0">
    <w:p w14:paraId="008E5733" w14:textId="77777777" w:rsidR="00EC45A6" w:rsidRDefault="00EC45A6" w:rsidP="0030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D1D24" w14:textId="77777777" w:rsidR="00C52A38" w:rsidRDefault="00C52A38" w:rsidP="005C37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13C260" w14:textId="77777777" w:rsidR="00C52A38" w:rsidRDefault="00C52A38" w:rsidP="005C378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80019"/>
      <w:docPartObj>
        <w:docPartGallery w:val="Page Numbers (Top of Page)"/>
        <w:docPartUnique/>
      </w:docPartObj>
    </w:sdtPr>
    <w:sdtEndPr/>
    <w:sdtContent>
      <w:p w14:paraId="57EF677A" w14:textId="600F9D91" w:rsidR="00C52A38" w:rsidRDefault="00C52A38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75A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618C30" w14:textId="77777777" w:rsidR="00C52A38" w:rsidRDefault="00C52A38" w:rsidP="005C378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0.75pt" o:bullet="t">
        <v:imagedata r:id="rId1" o:title=""/>
      </v:shape>
    </w:pict>
  </w:numPicBullet>
  <w:numPicBullet w:numPicBulletId="1">
    <w:pict>
      <v:shape id="_x0000_i1037" type="#_x0000_t75" style="width:11.8pt;height:10.75pt" o:bullet="t">
        <v:imagedata r:id="rId2" o:title=""/>
      </v:shape>
    </w:pict>
  </w:numPicBullet>
  <w:abstractNum w:abstractNumId="0" w15:restartNumberingAfterBreak="0">
    <w:nsid w:val="007123FB"/>
    <w:multiLevelType w:val="hybridMultilevel"/>
    <w:tmpl w:val="FD925BC0"/>
    <w:lvl w:ilvl="0" w:tplc="5A388F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CF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07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AA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A8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69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6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7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2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E7092"/>
    <w:multiLevelType w:val="hybridMultilevel"/>
    <w:tmpl w:val="7D36130C"/>
    <w:lvl w:ilvl="0" w:tplc="2626F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39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B4F66"/>
    <w:multiLevelType w:val="multilevel"/>
    <w:tmpl w:val="A9B0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4A5BAE"/>
    <w:multiLevelType w:val="hybridMultilevel"/>
    <w:tmpl w:val="C70E0158"/>
    <w:lvl w:ilvl="0" w:tplc="E4FC3B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A2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22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8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D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0C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45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EE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3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592D3E"/>
    <w:multiLevelType w:val="hybridMultilevel"/>
    <w:tmpl w:val="A42E1DD2"/>
    <w:lvl w:ilvl="0" w:tplc="07A82ABA">
      <w:numFmt w:val="bullet"/>
      <w:lvlText w:val="-"/>
      <w:lvlJc w:val="left"/>
      <w:pPr>
        <w:ind w:left="825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3C7DB6"/>
    <w:multiLevelType w:val="hybridMultilevel"/>
    <w:tmpl w:val="BDBA111E"/>
    <w:lvl w:ilvl="0" w:tplc="941C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812"/>
    <w:multiLevelType w:val="hybridMultilevel"/>
    <w:tmpl w:val="F812563A"/>
    <w:lvl w:ilvl="0" w:tplc="869C7F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C202941"/>
    <w:multiLevelType w:val="multilevel"/>
    <w:tmpl w:val="2B2EE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C337E61"/>
    <w:multiLevelType w:val="hybridMultilevel"/>
    <w:tmpl w:val="A6F6C4E0"/>
    <w:lvl w:ilvl="0" w:tplc="039817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5E3A"/>
    <w:multiLevelType w:val="multilevel"/>
    <w:tmpl w:val="55505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D4A57A0"/>
    <w:multiLevelType w:val="multilevel"/>
    <w:tmpl w:val="C0E45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1D735D"/>
    <w:multiLevelType w:val="hybridMultilevel"/>
    <w:tmpl w:val="34FC174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21A144C3"/>
    <w:multiLevelType w:val="hybridMultilevel"/>
    <w:tmpl w:val="11240AF2"/>
    <w:lvl w:ilvl="0" w:tplc="38D4AB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1D9462C"/>
    <w:multiLevelType w:val="multilevel"/>
    <w:tmpl w:val="73783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551A7D"/>
    <w:multiLevelType w:val="hybridMultilevel"/>
    <w:tmpl w:val="A8DA6112"/>
    <w:lvl w:ilvl="0" w:tplc="6E1E0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82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63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0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A9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8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8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23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6A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922B7B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4F16AF4"/>
    <w:multiLevelType w:val="hybridMultilevel"/>
    <w:tmpl w:val="D6923D52"/>
    <w:lvl w:ilvl="0" w:tplc="EDFA58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6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E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A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8E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A6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C1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A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FF5808"/>
    <w:multiLevelType w:val="hybridMultilevel"/>
    <w:tmpl w:val="EA127AE0"/>
    <w:lvl w:ilvl="0" w:tplc="5EE4EED4">
      <w:start w:val="5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D2D82"/>
    <w:multiLevelType w:val="hybridMultilevel"/>
    <w:tmpl w:val="7CDA2428"/>
    <w:lvl w:ilvl="0" w:tplc="9EDA791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78D62E4"/>
    <w:multiLevelType w:val="multilevel"/>
    <w:tmpl w:val="2710D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1" w15:restartNumberingAfterBreak="0">
    <w:nsid w:val="395771CC"/>
    <w:multiLevelType w:val="hybridMultilevel"/>
    <w:tmpl w:val="DB389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2817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2615729"/>
    <w:multiLevelType w:val="hybridMultilevel"/>
    <w:tmpl w:val="BFEA1CD2"/>
    <w:lvl w:ilvl="0" w:tplc="5882DD84">
      <w:start w:val="8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036453"/>
    <w:multiLevelType w:val="hybridMultilevel"/>
    <w:tmpl w:val="9078AD4A"/>
    <w:lvl w:ilvl="0" w:tplc="18EEA39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8365F"/>
    <w:multiLevelType w:val="hybridMultilevel"/>
    <w:tmpl w:val="94982090"/>
    <w:lvl w:ilvl="0" w:tplc="4DA4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B393C"/>
    <w:multiLevelType w:val="hybridMultilevel"/>
    <w:tmpl w:val="470AAE40"/>
    <w:lvl w:ilvl="0" w:tplc="041A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8764C"/>
    <w:multiLevelType w:val="hybridMultilevel"/>
    <w:tmpl w:val="AC64EA6E"/>
    <w:lvl w:ilvl="0" w:tplc="B238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25EAA"/>
    <w:multiLevelType w:val="hybridMultilevel"/>
    <w:tmpl w:val="FA5AF4A4"/>
    <w:lvl w:ilvl="0" w:tplc="C8B0B8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28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2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C0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CE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66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81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A9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091299"/>
    <w:multiLevelType w:val="hybridMultilevel"/>
    <w:tmpl w:val="0CB84414"/>
    <w:lvl w:ilvl="0" w:tplc="D55A7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C2DA0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084BE1"/>
    <w:multiLevelType w:val="hybridMultilevel"/>
    <w:tmpl w:val="8C3A2B42"/>
    <w:lvl w:ilvl="0" w:tplc="D12C08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43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25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8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C4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8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2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A4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DE978C6"/>
    <w:multiLevelType w:val="hybridMultilevel"/>
    <w:tmpl w:val="38B2954E"/>
    <w:lvl w:ilvl="0" w:tplc="7F7896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AE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CF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0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F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6C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C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E1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A67FF7"/>
    <w:multiLevelType w:val="multilevel"/>
    <w:tmpl w:val="9B860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none"/>
      </w:rPr>
    </w:lvl>
  </w:abstractNum>
  <w:abstractNum w:abstractNumId="34" w15:restartNumberingAfterBreak="0">
    <w:nsid w:val="60C11BCA"/>
    <w:multiLevelType w:val="hybridMultilevel"/>
    <w:tmpl w:val="EE3C20B2"/>
    <w:lvl w:ilvl="0" w:tplc="388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F314F"/>
    <w:multiLevelType w:val="hybridMultilevel"/>
    <w:tmpl w:val="D84675C6"/>
    <w:lvl w:ilvl="0" w:tplc="6E2C0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00F4F"/>
    <w:multiLevelType w:val="hybridMultilevel"/>
    <w:tmpl w:val="12A6BA5A"/>
    <w:lvl w:ilvl="0" w:tplc="81040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4A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1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A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2C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87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E4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6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64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8E3259A"/>
    <w:multiLevelType w:val="hybridMultilevel"/>
    <w:tmpl w:val="AF6A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83094"/>
    <w:multiLevelType w:val="hybridMultilevel"/>
    <w:tmpl w:val="9906E950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11F0D3A"/>
    <w:multiLevelType w:val="hybridMultilevel"/>
    <w:tmpl w:val="1B8C2F0C"/>
    <w:lvl w:ilvl="0" w:tplc="39D2A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B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8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0E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B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4E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29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8A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20F088D"/>
    <w:multiLevelType w:val="hybridMultilevel"/>
    <w:tmpl w:val="DA440930"/>
    <w:lvl w:ilvl="0" w:tplc="E3EC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094A83"/>
    <w:multiLevelType w:val="hybridMultilevel"/>
    <w:tmpl w:val="0778E840"/>
    <w:lvl w:ilvl="0" w:tplc="A24CB7AE">
      <w:start w:val="8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6A628B"/>
    <w:multiLevelType w:val="hybridMultilevel"/>
    <w:tmpl w:val="51FEF7AE"/>
    <w:lvl w:ilvl="0" w:tplc="C174F2AA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8E0347"/>
    <w:multiLevelType w:val="hybridMultilevel"/>
    <w:tmpl w:val="F920E16E"/>
    <w:lvl w:ilvl="0" w:tplc="ED66F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0E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CD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2E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CA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28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AC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C7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4C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DEA46F1"/>
    <w:multiLevelType w:val="hybridMultilevel"/>
    <w:tmpl w:val="4BBE40CC"/>
    <w:lvl w:ilvl="0" w:tplc="6E1451B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D43650"/>
    <w:multiLevelType w:val="multilevel"/>
    <w:tmpl w:val="4170E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24"/>
  </w:num>
  <w:num w:numId="5">
    <w:abstractNumId w:val="41"/>
  </w:num>
  <w:num w:numId="6">
    <w:abstractNumId w:val="43"/>
  </w:num>
  <w:num w:numId="7">
    <w:abstractNumId w:val="39"/>
  </w:num>
  <w:num w:numId="8">
    <w:abstractNumId w:val="17"/>
  </w:num>
  <w:num w:numId="9">
    <w:abstractNumId w:val="15"/>
  </w:num>
  <w:num w:numId="10">
    <w:abstractNumId w:val="31"/>
  </w:num>
  <w:num w:numId="11">
    <w:abstractNumId w:val="42"/>
  </w:num>
  <w:num w:numId="12">
    <w:abstractNumId w:val="36"/>
  </w:num>
  <w:num w:numId="13">
    <w:abstractNumId w:val="0"/>
  </w:num>
  <w:num w:numId="14">
    <w:abstractNumId w:val="4"/>
  </w:num>
  <w:num w:numId="15">
    <w:abstractNumId w:val="32"/>
  </w:num>
  <w:num w:numId="16">
    <w:abstractNumId w:val="28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16"/>
  </w:num>
  <w:num w:numId="22">
    <w:abstractNumId w:val="23"/>
  </w:num>
  <w:num w:numId="23">
    <w:abstractNumId w:val="5"/>
  </w:num>
  <w:num w:numId="24">
    <w:abstractNumId w:val="44"/>
  </w:num>
  <w:num w:numId="25">
    <w:abstractNumId w:val="1"/>
  </w:num>
  <w:num w:numId="26">
    <w:abstractNumId w:val="33"/>
  </w:num>
  <w:num w:numId="27">
    <w:abstractNumId w:val="18"/>
  </w:num>
  <w:num w:numId="28">
    <w:abstractNumId w:val="19"/>
  </w:num>
  <w:num w:numId="29">
    <w:abstractNumId w:val="3"/>
  </w:num>
  <w:num w:numId="30">
    <w:abstractNumId w:val="2"/>
  </w:num>
  <w:num w:numId="31">
    <w:abstractNumId w:val="37"/>
  </w:num>
  <w:num w:numId="32">
    <w:abstractNumId w:val="30"/>
  </w:num>
  <w:num w:numId="33">
    <w:abstractNumId w:val="21"/>
  </w:num>
  <w:num w:numId="34">
    <w:abstractNumId w:val="29"/>
  </w:num>
  <w:num w:numId="35">
    <w:abstractNumId w:val="8"/>
  </w:num>
  <w:num w:numId="36">
    <w:abstractNumId w:val="25"/>
  </w:num>
  <w:num w:numId="37">
    <w:abstractNumId w:val="14"/>
  </w:num>
  <w:num w:numId="38">
    <w:abstractNumId w:val="27"/>
  </w:num>
  <w:num w:numId="39">
    <w:abstractNumId w:val="34"/>
  </w:num>
  <w:num w:numId="40">
    <w:abstractNumId w:val="11"/>
  </w:num>
  <w:num w:numId="41">
    <w:abstractNumId w:val="10"/>
  </w:num>
  <w:num w:numId="42">
    <w:abstractNumId w:val="26"/>
  </w:num>
  <w:num w:numId="43">
    <w:abstractNumId w:val="40"/>
  </w:num>
  <w:num w:numId="44">
    <w:abstractNumId w:val="45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2"/>
    <w:rsid w:val="00000555"/>
    <w:rsid w:val="00001280"/>
    <w:rsid w:val="00012E5C"/>
    <w:rsid w:val="0001708E"/>
    <w:rsid w:val="000337CF"/>
    <w:rsid w:val="000423C7"/>
    <w:rsid w:val="00046DE3"/>
    <w:rsid w:val="00052E94"/>
    <w:rsid w:val="00062170"/>
    <w:rsid w:val="00084A2D"/>
    <w:rsid w:val="000C25DC"/>
    <w:rsid w:val="000D4003"/>
    <w:rsid w:val="00100441"/>
    <w:rsid w:val="00133E0F"/>
    <w:rsid w:val="00151D40"/>
    <w:rsid w:val="0015363A"/>
    <w:rsid w:val="00177311"/>
    <w:rsid w:val="001A7215"/>
    <w:rsid w:val="001D385C"/>
    <w:rsid w:val="001F2A14"/>
    <w:rsid w:val="001F4DEC"/>
    <w:rsid w:val="001F70CE"/>
    <w:rsid w:val="001F7FB5"/>
    <w:rsid w:val="00203CDF"/>
    <w:rsid w:val="00212B05"/>
    <w:rsid w:val="0023686A"/>
    <w:rsid w:val="0024660B"/>
    <w:rsid w:val="00294164"/>
    <w:rsid w:val="002B2604"/>
    <w:rsid w:val="002B3167"/>
    <w:rsid w:val="002E32E6"/>
    <w:rsid w:val="00307632"/>
    <w:rsid w:val="00340216"/>
    <w:rsid w:val="0035023C"/>
    <w:rsid w:val="00356EBF"/>
    <w:rsid w:val="00357506"/>
    <w:rsid w:val="00373638"/>
    <w:rsid w:val="003911F8"/>
    <w:rsid w:val="003B7BE7"/>
    <w:rsid w:val="00404832"/>
    <w:rsid w:val="004321FE"/>
    <w:rsid w:val="00450A7F"/>
    <w:rsid w:val="00465BEF"/>
    <w:rsid w:val="00483D60"/>
    <w:rsid w:val="004938EA"/>
    <w:rsid w:val="004D0833"/>
    <w:rsid w:val="004E65F8"/>
    <w:rsid w:val="00501798"/>
    <w:rsid w:val="00527FA7"/>
    <w:rsid w:val="005527C9"/>
    <w:rsid w:val="00553234"/>
    <w:rsid w:val="005717EC"/>
    <w:rsid w:val="00580EEF"/>
    <w:rsid w:val="005C378B"/>
    <w:rsid w:val="00603CC5"/>
    <w:rsid w:val="00604712"/>
    <w:rsid w:val="00611E95"/>
    <w:rsid w:val="00627C87"/>
    <w:rsid w:val="00642312"/>
    <w:rsid w:val="00654C00"/>
    <w:rsid w:val="006944D9"/>
    <w:rsid w:val="00696150"/>
    <w:rsid w:val="006D550F"/>
    <w:rsid w:val="006E435A"/>
    <w:rsid w:val="006E6104"/>
    <w:rsid w:val="00733CED"/>
    <w:rsid w:val="00736D10"/>
    <w:rsid w:val="00740759"/>
    <w:rsid w:val="00753F4D"/>
    <w:rsid w:val="0076703B"/>
    <w:rsid w:val="00773675"/>
    <w:rsid w:val="00777585"/>
    <w:rsid w:val="0079667C"/>
    <w:rsid w:val="007B4379"/>
    <w:rsid w:val="007C281B"/>
    <w:rsid w:val="007D2890"/>
    <w:rsid w:val="007D75E6"/>
    <w:rsid w:val="007F746B"/>
    <w:rsid w:val="00804ACE"/>
    <w:rsid w:val="008054D7"/>
    <w:rsid w:val="0083583A"/>
    <w:rsid w:val="00841558"/>
    <w:rsid w:val="00853E60"/>
    <w:rsid w:val="00863AAF"/>
    <w:rsid w:val="00866CC9"/>
    <w:rsid w:val="00873D82"/>
    <w:rsid w:val="00891832"/>
    <w:rsid w:val="008A04E5"/>
    <w:rsid w:val="008B553C"/>
    <w:rsid w:val="008F2711"/>
    <w:rsid w:val="00A064AE"/>
    <w:rsid w:val="00A30533"/>
    <w:rsid w:val="00A36A6F"/>
    <w:rsid w:val="00A55B5F"/>
    <w:rsid w:val="00A82781"/>
    <w:rsid w:val="00AB30D3"/>
    <w:rsid w:val="00AC63EC"/>
    <w:rsid w:val="00AD1BEA"/>
    <w:rsid w:val="00AD2EC5"/>
    <w:rsid w:val="00AE0158"/>
    <w:rsid w:val="00B01F58"/>
    <w:rsid w:val="00B07284"/>
    <w:rsid w:val="00B10B34"/>
    <w:rsid w:val="00B2257F"/>
    <w:rsid w:val="00B277C7"/>
    <w:rsid w:val="00B35240"/>
    <w:rsid w:val="00B41D26"/>
    <w:rsid w:val="00B42E0F"/>
    <w:rsid w:val="00B52281"/>
    <w:rsid w:val="00B65649"/>
    <w:rsid w:val="00B87A61"/>
    <w:rsid w:val="00B91B11"/>
    <w:rsid w:val="00BD7E76"/>
    <w:rsid w:val="00BE134E"/>
    <w:rsid w:val="00BE6C9E"/>
    <w:rsid w:val="00BF0B76"/>
    <w:rsid w:val="00C42679"/>
    <w:rsid w:val="00C52A38"/>
    <w:rsid w:val="00C63C3B"/>
    <w:rsid w:val="00C75AE5"/>
    <w:rsid w:val="00C80185"/>
    <w:rsid w:val="00C839F6"/>
    <w:rsid w:val="00C96E5B"/>
    <w:rsid w:val="00CA01E9"/>
    <w:rsid w:val="00CA4AD6"/>
    <w:rsid w:val="00CD74C6"/>
    <w:rsid w:val="00CE0011"/>
    <w:rsid w:val="00CF0307"/>
    <w:rsid w:val="00CF209A"/>
    <w:rsid w:val="00CF4A66"/>
    <w:rsid w:val="00D1173F"/>
    <w:rsid w:val="00D17205"/>
    <w:rsid w:val="00D22DEA"/>
    <w:rsid w:val="00D3013C"/>
    <w:rsid w:val="00D33767"/>
    <w:rsid w:val="00D74448"/>
    <w:rsid w:val="00D845BF"/>
    <w:rsid w:val="00D8531B"/>
    <w:rsid w:val="00DA0129"/>
    <w:rsid w:val="00DA3F82"/>
    <w:rsid w:val="00DE5B0A"/>
    <w:rsid w:val="00DF3CA0"/>
    <w:rsid w:val="00E21F52"/>
    <w:rsid w:val="00E226C5"/>
    <w:rsid w:val="00E24E10"/>
    <w:rsid w:val="00E40B57"/>
    <w:rsid w:val="00E43D9E"/>
    <w:rsid w:val="00E4577F"/>
    <w:rsid w:val="00E75C39"/>
    <w:rsid w:val="00EB363C"/>
    <w:rsid w:val="00EB7F04"/>
    <w:rsid w:val="00EC45A6"/>
    <w:rsid w:val="00F10F20"/>
    <w:rsid w:val="00F14106"/>
    <w:rsid w:val="00F218FC"/>
    <w:rsid w:val="00F21AE0"/>
    <w:rsid w:val="00F368EE"/>
    <w:rsid w:val="00F60870"/>
    <w:rsid w:val="00F71911"/>
    <w:rsid w:val="00F727A0"/>
    <w:rsid w:val="00F81781"/>
    <w:rsid w:val="00FA1FA1"/>
    <w:rsid w:val="00FC3659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F0F9"/>
  <w15:chartTrackingRefBased/>
  <w15:docId w15:val="{25489CA7-7D7D-42DD-A4A8-6081268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3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307632"/>
    <w:rPr>
      <w:sz w:val="22"/>
      <w:szCs w:val="28"/>
    </w:rPr>
  </w:style>
  <w:style w:type="paragraph" w:styleId="a5">
    <w:name w:val="header"/>
    <w:basedOn w:val="a"/>
    <w:link w:val="a6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3"/>
    <w:link w:val="a5"/>
    <w:uiPriority w:val="99"/>
    <w:rsid w:val="00307632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3"/>
    <w:rsid w:val="00307632"/>
  </w:style>
  <w:style w:type="paragraph" w:styleId="a8">
    <w:name w:val="footer"/>
    <w:basedOn w:val="a"/>
    <w:link w:val="a9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3"/>
    <w:link w:val="a8"/>
    <w:uiPriority w:val="99"/>
    <w:rsid w:val="00307632"/>
    <w:rPr>
      <w:rFonts w:ascii="Times New Roman" w:eastAsia="Times New Roman" w:hAnsi="Times New Roman" w:cs="Angsana New"/>
      <w:sz w:val="24"/>
    </w:rPr>
  </w:style>
  <w:style w:type="character" w:customStyle="1" w:styleId="aa">
    <w:name w:val="ข้อความบอลลูน อักขระ"/>
    <w:basedOn w:val="a3"/>
    <w:link w:val="ab"/>
    <w:uiPriority w:val="99"/>
    <w:semiHidden/>
    <w:rsid w:val="00307632"/>
    <w:rPr>
      <w:rFonts w:ascii="Tahoma" w:eastAsia="Times New Roman" w:hAnsi="Tahoma" w:cs="Angsana New"/>
      <w:sz w:val="16"/>
      <w:szCs w:val="18"/>
    </w:rPr>
  </w:style>
  <w:style w:type="paragraph" w:styleId="ab">
    <w:name w:val="Balloon Text"/>
    <w:basedOn w:val="a"/>
    <w:link w:val="aa"/>
    <w:uiPriority w:val="99"/>
    <w:semiHidden/>
    <w:rsid w:val="00307632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ac">
    <w:name w:val="Subtitle"/>
    <w:basedOn w:val="a"/>
    <w:next w:val="a"/>
    <w:link w:val="ad"/>
    <w:qFormat/>
    <w:rsid w:val="0030763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d">
    <w:name w:val="ชื่อเรื่องรอง อักขระ"/>
    <w:basedOn w:val="a3"/>
    <w:link w:val="ac"/>
    <w:rsid w:val="00307632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e">
    <w:name w:val="List Paragraph"/>
    <w:basedOn w:val="a"/>
    <w:uiPriority w:val="34"/>
    <w:qFormat/>
    <w:rsid w:val="00307632"/>
    <w:pPr>
      <w:spacing w:after="0" w:line="240" w:lineRule="auto"/>
      <w:ind w:left="720" w:firstLine="720"/>
      <w:jc w:val="thaiDistribute"/>
    </w:pPr>
    <w:rPr>
      <w:rFonts w:eastAsia="Times New Roman"/>
    </w:rPr>
  </w:style>
  <w:style w:type="paragraph" w:styleId="af">
    <w:name w:val="Body Text"/>
    <w:basedOn w:val="a"/>
    <w:link w:val="af0"/>
    <w:rsid w:val="00307632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  <w:lang w:val="x-none" w:eastAsia="zh-CN"/>
    </w:rPr>
  </w:style>
  <w:style w:type="character" w:customStyle="1" w:styleId="af0">
    <w:name w:val="เนื้อความ อักขระ"/>
    <w:basedOn w:val="a3"/>
    <w:link w:val="af"/>
    <w:rsid w:val="00307632"/>
    <w:rPr>
      <w:rFonts w:ascii="Angsana New" w:eastAsia="Cordia New" w:hAnsi="Angsana New" w:cs="Angsana New"/>
      <w:sz w:val="32"/>
      <w:szCs w:val="32"/>
      <w:lang w:val="x-none" w:eastAsia="zh-CN"/>
    </w:rPr>
  </w:style>
  <w:style w:type="paragraph" w:customStyle="1" w:styleId="Default">
    <w:name w:val="Default"/>
    <w:rsid w:val="00307632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f1">
    <w:name w:val="Table Grid"/>
    <w:basedOn w:val="a1"/>
    <w:uiPriority w:val="59"/>
    <w:rsid w:val="001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9441-A614-4748-9BEA-045B74D7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14115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hp_1</cp:lastModifiedBy>
  <cp:revision>2</cp:revision>
  <cp:lastPrinted>2024-03-27T04:05:00Z</cp:lastPrinted>
  <dcterms:created xsi:type="dcterms:W3CDTF">2024-03-27T04:09:00Z</dcterms:created>
  <dcterms:modified xsi:type="dcterms:W3CDTF">2024-03-27T04:09:00Z</dcterms:modified>
</cp:coreProperties>
</file>